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tiff" ContentType="image/tiff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A165E5" w14:textId="77777777" w:rsidR="00610DC8" w:rsidRPr="00645141" w:rsidRDefault="00610DC8" w:rsidP="0037304F">
      <w:pPr>
        <w:bidi w:val="0"/>
        <w:spacing w:line="360" w:lineRule="auto"/>
        <w:rPr>
          <w:rFonts w:ascii="Arial" w:hAnsi="Arial" w:cs="Arial"/>
          <w:b/>
          <w:bCs/>
        </w:rPr>
      </w:pPr>
    </w:p>
    <w:p w14:paraId="4CCEEC97" w14:textId="77777777" w:rsidR="00610DC8" w:rsidRPr="00645141" w:rsidRDefault="00610DC8" w:rsidP="00610DC8">
      <w:pPr>
        <w:spacing w:line="360" w:lineRule="auto"/>
        <w:rPr>
          <w:rFonts w:ascii="Arial" w:hAnsi="Arial" w:cs="Arial"/>
          <w:sz w:val="28"/>
          <w:szCs w:val="28"/>
          <w:u w:val="single"/>
          <w:rtl/>
        </w:rPr>
      </w:pPr>
      <w:r w:rsidRPr="00645141">
        <w:rPr>
          <w:rFonts w:ascii="Arial" w:hAnsi="Arial" w:cs="Arial"/>
          <w:sz w:val="28"/>
          <w:szCs w:val="28"/>
          <w:u w:val="single"/>
          <w:rtl/>
        </w:rPr>
        <w:t>מדדים:</w:t>
      </w:r>
    </w:p>
    <w:p w14:paraId="395733FF" w14:textId="20E81787" w:rsidR="00610DC8" w:rsidRPr="00221ED8" w:rsidRDefault="00610DC8" w:rsidP="00221ED8">
      <w:pPr>
        <w:spacing w:line="360" w:lineRule="auto"/>
        <w:ind w:left="-246" w:firstLine="142"/>
        <w:rPr>
          <w:rFonts w:ascii="Arial" w:hAnsi="Arial" w:cs="Arial"/>
          <w:b/>
          <w:bCs/>
          <w:rtl/>
        </w:rPr>
      </w:pPr>
      <w:r w:rsidRPr="00645141">
        <w:rPr>
          <w:rFonts w:ascii="Arial" w:hAnsi="Arial" w:cs="Arial"/>
          <w:rtl/>
        </w:rPr>
        <w:t xml:space="preserve">   </w:t>
      </w:r>
      <w:r w:rsidR="00221ED8" w:rsidRPr="00221ED8">
        <w:rPr>
          <w:rFonts w:ascii="Arial" w:hAnsi="Arial" w:cs="Arial" w:hint="cs"/>
          <w:b/>
          <w:bCs/>
          <w:rtl/>
        </w:rPr>
        <w:t>ממוצע</w:t>
      </w:r>
      <w:r w:rsidRPr="00221ED8">
        <w:rPr>
          <w:rFonts w:ascii="Arial" w:hAnsi="Arial" w:cs="Arial"/>
          <w:b/>
          <w:bCs/>
          <w:rtl/>
        </w:rPr>
        <w:t xml:space="preserve"> </w:t>
      </w:r>
    </w:p>
    <w:p w14:paraId="43156008" w14:textId="79E09077" w:rsidR="0037304F" w:rsidRPr="0098736E" w:rsidRDefault="0028374C" w:rsidP="00610DC8">
      <w:pPr>
        <w:spacing w:line="360" w:lineRule="auto"/>
        <w:rPr>
          <w:rFonts w:ascii="Arial" w:hAnsi="Arial" w:cs="Arial"/>
          <w:iCs/>
          <w:sz w:val="28"/>
          <w:szCs w:val="28"/>
          <w:rtl/>
        </w:rPr>
      </w:pPr>
      <m:oMathPara>
        <m:oMath>
          <m:r>
            <m:rPr>
              <m:sty m:val="bi"/>
            </m:rPr>
            <w:rPr>
              <w:rFonts w:ascii="Cambria Math" w:hAnsi="Cambria Math" w:cs="Arial"/>
              <w:sz w:val="28"/>
              <w:szCs w:val="28"/>
            </w:rPr>
            <m:t xml:space="preserve"> </m:t>
          </m:r>
          <m:acc>
            <m:accPr>
              <m:chr m:val="̅"/>
              <m:ctrlPr>
                <w:rPr>
                  <w:rFonts w:ascii="Cambria Math" w:hAnsi="Cambria Math" w:cs="Arial"/>
                  <w:iCs/>
                  <w:sz w:val="28"/>
                  <w:szCs w:val="28"/>
                </w:rPr>
              </m:ctrlPr>
            </m:accPr>
            <m:e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</w:rPr>
                <m:t>x</m:t>
              </m:r>
            </m:e>
          </m:acc>
          <m:r>
            <m:rPr>
              <m:sty m:val="p"/>
            </m:rPr>
            <w:rPr>
              <w:rFonts w:ascii="Cambria Math" w:hAnsi="Cambria Math" w:cs="Arial"/>
              <w:sz w:val="28"/>
              <w:szCs w:val="28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 w:cs="Arial"/>
                  <w:iCs/>
                  <w:sz w:val="28"/>
                  <w:szCs w:val="28"/>
                </w:rPr>
              </m:ctrlPr>
            </m:naryPr>
            <m:sub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</w:rPr>
                <m:t>i=1</m:t>
              </m:r>
            </m:sub>
            <m:sup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</w:rPr>
                <m:t>c</m:t>
              </m:r>
            </m:sup>
            <m:e>
              <m:f>
                <m:fPr>
                  <m:ctrlPr>
                    <w:rPr>
                      <w:rFonts w:ascii="Cambria Math" w:hAnsi="Cambria Math" w:cs="Arial"/>
                      <w:iCs/>
                      <w:sz w:val="28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Arial"/>
                          <w:iCs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28"/>
                          <w:szCs w:val="28"/>
                        </w:rPr>
                        <m:t>x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28"/>
                          <w:szCs w:val="28"/>
                        </w:rPr>
                        <m:t>i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28"/>
                      <w:szCs w:val="28"/>
                    </w:rPr>
                    <m:t>∙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iCs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28"/>
                          <w:szCs w:val="28"/>
                        </w:rPr>
                        <m:t>f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sz w:val="28"/>
                          <w:szCs w:val="28"/>
                        </w:rPr>
                        <m:t>i</m:t>
                      </m:r>
                    </m:sub>
                  </m:sSub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28"/>
                      <w:szCs w:val="28"/>
                    </w:rPr>
                    <m:t>n</m:t>
                  </m:r>
                </m:den>
              </m:f>
            </m:e>
          </m:nary>
        </m:oMath>
      </m:oMathPara>
    </w:p>
    <w:p w14:paraId="6172A0FD" w14:textId="77777777" w:rsidR="00610DC8" w:rsidRPr="00645141" w:rsidRDefault="00610DC8" w:rsidP="00610DC8">
      <w:pPr>
        <w:spacing w:line="360" w:lineRule="auto"/>
        <w:rPr>
          <w:rFonts w:ascii="Arial" w:hAnsi="Arial" w:cs="Arial"/>
          <w:b/>
          <w:bCs/>
          <w:rtl/>
        </w:rPr>
      </w:pPr>
    </w:p>
    <w:p w14:paraId="05970492" w14:textId="2B48BF85" w:rsidR="00610DC8" w:rsidRDefault="00221ED8" w:rsidP="00610DC8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cs"/>
          <w:b/>
          <w:bCs/>
          <w:rtl/>
        </w:rPr>
        <w:t>ממוצע משוקלל</w:t>
      </w:r>
      <w:r w:rsidR="00610DC8" w:rsidRPr="00645141">
        <w:rPr>
          <w:rFonts w:ascii="Arial" w:hAnsi="Arial" w:cs="Arial"/>
          <w:rtl/>
        </w:rPr>
        <w:t xml:space="preserve"> או ממוצע הממוצעים</w:t>
      </w:r>
    </w:p>
    <w:p w14:paraId="592B8D77" w14:textId="5A59DFD2" w:rsidR="0028374C" w:rsidRPr="00221ED8" w:rsidRDefault="00000000" w:rsidP="00610DC8">
      <w:pPr>
        <w:spacing w:line="360" w:lineRule="auto"/>
        <w:rPr>
          <w:rFonts w:ascii="Arial" w:hAnsi="Arial" w:cs="Arial"/>
          <w:sz w:val="28"/>
          <w:szCs w:val="28"/>
          <w:rtl/>
        </w:rPr>
      </w:pPr>
      <m:oMathPara>
        <m:oMathParaPr>
          <m:jc m:val="center"/>
        </m:oMathParaPr>
        <m:oMath>
          <m:acc>
            <m:accPr>
              <m:chr m:val="̿"/>
              <m:ctrlPr>
                <w:rPr>
                  <w:rFonts w:ascii="Cambria Math" w:hAnsi="Cambria Math" w:cs="Arial"/>
                  <w:i/>
                  <w:sz w:val="28"/>
                  <w:szCs w:val="28"/>
                </w:rPr>
              </m:ctrlPr>
            </m:accPr>
            <m:e>
              <m:r>
                <w:rPr>
                  <w:rFonts w:ascii="Cambria Math" w:hAnsi="Cambria Math" w:cs="Arial"/>
                  <w:sz w:val="28"/>
                  <w:szCs w:val="28"/>
                </w:rPr>
                <m:t>x</m:t>
              </m:r>
            </m:e>
          </m:acc>
          <m:r>
            <w:rPr>
              <w:rFonts w:ascii="Cambria Math" w:hAnsi="Cambria Math" w:cs="Arial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</w:rPr>
              </m:ctrlPr>
            </m:fPr>
            <m:num>
              <m:nary>
                <m:naryPr>
                  <m:chr m:val="∑"/>
                  <m:limLoc m:val="undOvr"/>
                  <m:ctrlPr>
                    <w:rPr>
                      <w:rFonts w:ascii="Cambria Math" w:hAnsi="Cambria Math" w:cs="Arial"/>
                      <w:i/>
                      <w:sz w:val="28"/>
                      <w:szCs w:val="28"/>
                    </w:rPr>
                  </m:ctrlPr>
                </m:naryPr>
                <m:sub>
                  <m:r>
                    <w:rPr>
                      <w:rFonts w:ascii="Cambria Math" w:hAnsi="Cambria Math" w:cs="Arial"/>
                      <w:sz w:val="28"/>
                      <w:szCs w:val="28"/>
                    </w:rPr>
                    <m:t xml:space="preserve">i=1  </m:t>
                  </m:r>
                </m:sub>
                <m:sup>
                  <m:r>
                    <w:rPr>
                      <w:rFonts w:ascii="Cambria Math" w:hAnsi="Cambria Math" w:cs="Arial"/>
                      <w:sz w:val="28"/>
                      <w:szCs w:val="28"/>
                    </w:rPr>
                    <m:t>c</m:t>
                  </m:r>
                </m:sup>
                <m:e>
                  <m:r>
                    <w:rPr>
                      <w:rFonts w:ascii="Cambria Math" w:hAnsi="Cambria Math" w:cs="Arial"/>
                      <w:sz w:val="28"/>
                      <w:szCs w:val="28"/>
                    </w:rPr>
                    <m:t xml:space="preserve">( 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sz w:val="28"/>
                          <w:szCs w:val="28"/>
                        </w:rPr>
                      </m:ctrlPr>
                    </m:sSubPr>
                    <m:e>
                      <m:acc>
                        <m:accPr>
                          <m:chr m:val="̅"/>
                          <m:ctrlPr>
                            <w:rPr>
                              <w:rFonts w:ascii="Cambria Math" w:hAnsi="Cambria Math" w:cs="Arial"/>
                              <w:i/>
                              <w:sz w:val="28"/>
                              <w:szCs w:val="28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 w:cs="Arial"/>
                              <w:sz w:val="28"/>
                              <w:szCs w:val="28"/>
                            </w:rPr>
                            <m:t>x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 w:cs="Arial"/>
                          <w:sz w:val="28"/>
                          <w:szCs w:val="28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 w:cs="Arial"/>
                      <w:sz w:val="28"/>
                      <w:szCs w:val="28"/>
                    </w:rPr>
                    <m:t>∙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sz w:val="28"/>
                          <w:szCs w:val="28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 w:cs="Arial"/>
                          <w:sz w:val="28"/>
                          <w:szCs w:val="28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 w:cs="Arial"/>
                      <w:sz w:val="28"/>
                      <w:szCs w:val="28"/>
                    </w:rPr>
                    <m:t>)</m:t>
                  </m:r>
                </m:e>
              </m:nary>
            </m:num>
            <m:den>
              <m:nary>
                <m:naryPr>
                  <m:chr m:val="∑"/>
                  <m:limLoc m:val="undOvr"/>
                  <m:ctrlPr>
                    <w:rPr>
                      <w:rFonts w:ascii="Cambria Math" w:hAnsi="Cambria Math" w:cs="Arial"/>
                      <w:i/>
                      <w:sz w:val="28"/>
                      <w:szCs w:val="28"/>
                    </w:rPr>
                  </m:ctrlPr>
                </m:naryPr>
                <m:sub>
                  <m:r>
                    <w:rPr>
                      <w:rFonts w:ascii="Cambria Math" w:hAnsi="Cambria Math" w:cs="Arial"/>
                      <w:sz w:val="28"/>
                      <w:szCs w:val="28"/>
                    </w:rPr>
                    <m:t>i=1</m:t>
                  </m:r>
                </m:sub>
                <m:sup>
                  <m:r>
                    <w:rPr>
                      <w:rFonts w:ascii="Cambria Math" w:hAnsi="Cambria Math" w:cs="Arial"/>
                      <w:sz w:val="28"/>
                      <w:szCs w:val="28"/>
                    </w:rPr>
                    <m:t>c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sz w:val="28"/>
                          <w:szCs w:val="28"/>
                        </w:rPr>
                        <m:t xml:space="preserve">        n</m:t>
                      </m:r>
                    </m:e>
                    <m:sub>
                      <m:r>
                        <w:rPr>
                          <w:rFonts w:ascii="Cambria Math" w:hAnsi="Cambria Math" w:cs="Arial"/>
                          <w:sz w:val="28"/>
                          <w:szCs w:val="28"/>
                        </w:rPr>
                        <m:t>i</m:t>
                      </m:r>
                    </m:sub>
                  </m:sSub>
                </m:e>
              </m:nary>
            </m:den>
          </m:f>
        </m:oMath>
      </m:oMathPara>
    </w:p>
    <w:p w14:paraId="44EC6730" w14:textId="356D7B75" w:rsidR="00221ED8" w:rsidRPr="00221ED8" w:rsidRDefault="00221ED8" w:rsidP="00610DC8">
      <w:pPr>
        <w:spacing w:line="360" w:lineRule="auto"/>
        <w:rPr>
          <w:rFonts w:ascii="Arial" w:hAnsi="Arial" w:cs="Arial"/>
          <w:b/>
          <w:bCs/>
          <w:sz w:val="22"/>
          <w:szCs w:val="22"/>
          <w:rtl/>
        </w:rPr>
      </w:pPr>
      <w:r w:rsidRPr="00221ED8">
        <w:rPr>
          <w:rFonts w:ascii="Arial" w:hAnsi="Arial" w:cs="Arial" w:hint="cs"/>
          <w:b/>
          <w:bCs/>
          <w:rtl/>
        </w:rPr>
        <w:t>סטית תקן</w:t>
      </w:r>
    </w:p>
    <w:p w14:paraId="0D9715C8" w14:textId="52E63FF5" w:rsidR="00610DC8" w:rsidRPr="00645141" w:rsidRDefault="00221ED8" w:rsidP="00221ED8">
      <w:pPr>
        <w:spacing w:line="360" w:lineRule="auto"/>
        <w:ind w:hanging="388"/>
        <w:rPr>
          <w:rFonts w:ascii="Arial" w:hAnsi="Arial" w:cs="Arial"/>
          <w:rtl/>
        </w:rPr>
      </w:pPr>
      <w:r w:rsidRPr="00221ED8">
        <w:rPr>
          <w:rFonts w:ascii="Arial" w:hAnsi="Arial" w:cs="Arial"/>
          <w:b/>
          <w:bCs/>
          <w:noProof/>
          <w:rtl/>
        </w:rPr>
        <w:drawing>
          <wp:inline distT="0" distB="0" distL="0" distR="0" wp14:anchorId="66307976" wp14:editId="6B2E4F65">
            <wp:extent cx="5106035" cy="911744"/>
            <wp:effectExtent l="0" t="0" r="0" b="3175"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 rotWithShape="1">
                    <a:blip r:embed="rId6"/>
                    <a:srcRect t="16696" b="11"/>
                    <a:stretch/>
                  </pic:blipFill>
                  <pic:spPr bwMode="auto">
                    <a:xfrm>
                      <a:off x="0" y="0"/>
                      <a:ext cx="5170368" cy="9232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CA0684" w14:textId="36351039" w:rsidR="00610DC8" w:rsidRPr="00221ED8" w:rsidRDefault="00610DC8" w:rsidP="00221ED8">
      <w:pPr>
        <w:spacing w:line="360" w:lineRule="auto"/>
        <w:rPr>
          <w:rFonts w:ascii="Arial" w:hAnsi="Arial" w:cs="Arial"/>
        </w:rPr>
      </w:pPr>
      <w:r w:rsidRPr="00645141">
        <w:rPr>
          <w:rFonts w:ascii="Arial" w:hAnsi="Arial" w:cs="Arial"/>
          <w:rtl/>
        </w:rPr>
        <w:t xml:space="preserve">    </w:t>
      </w:r>
    </w:p>
    <w:p w14:paraId="3A42F2E4" w14:textId="02DB6818" w:rsidR="0028374C" w:rsidRPr="00BF1317" w:rsidRDefault="00610DC8" w:rsidP="00BF1317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 w:hint="cs"/>
          <w:b/>
          <w:bCs/>
          <w:rtl/>
        </w:rPr>
        <w:t xml:space="preserve">מקדם ההשתנות               </w:t>
      </w:r>
      <m:oMath>
        <m:f>
          <m:fPr>
            <m:ctrlPr>
              <w:rPr>
                <w:rFonts w:ascii="Cambria Math" w:hAnsi="Cambria Math" w:cs="Arial"/>
                <w:b/>
                <w:bCs/>
                <w:i/>
                <w:sz w:val="36"/>
                <w:szCs w:val="36"/>
              </w:rPr>
            </m:ctrlPr>
          </m:fPr>
          <m:num>
            <m:acc>
              <m:accPr>
                <m:ctrlPr>
                  <w:rPr>
                    <w:rFonts w:ascii="Cambria Math" w:hAnsi="Cambria Math" w:cs="Arial"/>
                    <w:b/>
                    <w:bCs/>
                    <w:i/>
                    <w:sz w:val="36"/>
                    <w:szCs w:val="36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 w:cs="Arial"/>
                    <w:sz w:val="36"/>
                    <w:szCs w:val="36"/>
                  </w:rPr>
                  <m:t>s</m:t>
                </m:r>
              </m:e>
            </m:acc>
          </m:num>
          <m:den>
            <m:acc>
              <m:accPr>
                <m:chr m:val="̅"/>
                <m:ctrlPr>
                  <w:rPr>
                    <w:rFonts w:ascii="Cambria Math" w:hAnsi="Cambria Math" w:cs="Arial"/>
                    <w:b/>
                    <w:bCs/>
                    <w:i/>
                    <w:sz w:val="36"/>
                    <w:szCs w:val="36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 w:cs="Arial"/>
                    <w:sz w:val="36"/>
                    <w:szCs w:val="36"/>
                  </w:rPr>
                  <m:t>x</m:t>
                </m:r>
              </m:e>
            </m:acc>
          </m:den>
        </m:f>
      </m:oMath>
      <w:r w:rsidRPr="0098736E">
        <w:rPr>
          <w:rFonts w:ascii="Arial" w:hAnsi="Arial" w:cs="Arial"/>
        </w:rPr>
        <w:t>C.V =</w:t>
      </w:r>
      <w:r>
        <w:rPr>
          <w:rFonts w:ascii="Arial" w:hAnsi="Arial" w:cs="Arial"/>
          <w:b/>
          <w:bCs/>
        </w:rPr>
        <w:t xml:space="preserve"> </w:t>
      </w:r>
    </w:p>
    <w:p w14:paraId="440BEA4B" w14:textId="77777777" w:rsidR="00610DC8" w:rsidRPr="00645141" w:rsidRDefault="00610DC8" w:rsidP="00610DC8">
      <w:pPr>
        <w:spacing w:line="360" w:lineRule="auto"/>
        <w:rPr>
          <w:rFonts w:ascii="Arial" w:hAnsi="Arial" w:cs="Arial"/>
          <w:rtl/>
        </w:rPr>
      </w:pPr>
    </w:p>
    <w:p w14:paraId="18281F28" w14:textId="77777777" w:rsidR="00610DC8" w:rsidRPr="00645141" w:rsidRDefault="00610DC8" w:rsidP="00610DC8">
      <w:pPr>
        <w:spacing w:line="360" w:lineRule="auto"/>
        <w:rPr>
          <w:rFonts w:ascii="Arial" w:hAnsi="Arial" w:cs="Arial"/>
          <w:sz w:val="28"/>
          <w:szCs w:val="28"/>
          <w:u w:val="single"/>
          <w:rtl/>
        </w:rPr>
      </w:pPr>
      <w:r w:rsidRPr="00645141">
        <w:rPr>
          <w:rFonts w:ascii="Arial" w:hAnsi="Arial" w:cs="Arial"/>
          <w:sz w:val="28"/>
          <w:szCs w:val="28"/>
          <w:u w:val="single"/>
          <w:rtl/>
        </w:rPr>
        <w:t>הסתברות</w:t>
      </w:r>
    </w:p>
    <w:p w14:paraId="56400830" w14:textId="77777777" w:rsidR="00610DC8" w:rsidRPr="00645141" w:rsidRDefault="000B08F8" w:rsidP="00610DC8">
      <w:pPr>
        <w:spacing w:line="360" w:lineRule="auto"/>
        <w:rPr>
          <w:rFonts w:ascii="Arial" w:hAnsi="Arial" w:cs="Arial"/>
          <w:rtl/>
        </w:rPr>
      </w:pPr>
      <w:r>
        <w:rPr>
          <w:rFonts w:ascii="Arial" w:hAnsi="Arial" w:cs="Arial" w:hint="cs"/>
          <w:b/>
          <w:bCs/>
          <w:rtl/>
        </w:rPr>
        <w:t xml:space="preserve"> </w:t>
      </w:r>
      <w:r w:rsidR="00610DC8" w:rsidRPr="009C226F">
        <w:rPr>
          <w:rFonts w:ascii="Arial" w:hAnsi="Arial" w:cs="Arial"/>
          <w:b/>
          <w:bCs/>
          <w:rtl/>
        </w:rPr>
        <w:t>איחוד מאורעות</w:t>
      </w:r>
      <w:r w:rsidR="00610DC8" w:rsidRPr="00645141">
        <w:rPr>
          <w:rFonts w:ascii="Arial" w:hAnsi="Arial" w:cs="Arial"/>
          <w:rtl/>
        </w:rPr>
        <w:t>:</w:t>
      </w:r>
      <w:r w:rsidR="00610DC8">
        <w:rPr>
          <w:rFonts w:ascii="Arial" w:hAnsi="Arial" w:cs="Arial" w:hint="cs"/>
          <w:rtl/>
        </w:rPr>
        <w:br/>
      </w:r>
      <w:r w:rsidR="00610DC8" w:rsidRPr="00645141">
        <w:rPr>
          <w:rFonts w:ascii="Arial" w:hAnsi="Arial" w:cs="Arial"/>
          <w:rtl/>
        </w:rPr>
        <w:t xml:space="preserve"> כאשר המאורעות </w:t>
      </w:r>
      <w:r w:rsidR="00610DC8" w:rsidRPr="00645141">
        <w:rPr>
          <w:rFonts w:ascii="Arial" w:hAnsi="Arial" w:cs="Arial"/>
        </w:rPr>
        <w:t>A</w:t>
      </w:r>
      <w:r w:rsidR="00610DC8" w:rsidRPr="00645141">
        <w:rPr>
          <w:rFonts w:ascii="Arial" w:hAnsi="Arial" w:cs="Arial"/>
          <w:rtl/>
        </w:rPr>
        <w:t xml:space="preserve"> ו- </w:t>
      </w:r>
      <w:r w:rsidR="00610DC8" w:rsidRPr="00645141">
        <w:rPr>
          <w:rFonts w:ascii="Arial" w:hAnsi="Arial" w:cs="Arial"/>
        </w:rPr>
        <w:t>B</w:t>
      </w:r>
      <w:r w:rsidR="00610DC8" w:rsidRPr="00645141">
        <w:rPr>
          <w:rFonts w:ascii="Arial" w:hAnsi="Arial" w:cs="Arial"/>
          <w:rtl/>
        </w:rPr>
        <w:t xml:space="preserve"> אינם זרים זה לזה</w:t>
      </w:r>
      <w:r w:rsidR="00610DC8">
        <w:rPr>
          <w:rFonts w:ascii="Arial" w:hAnsi="Arial" w:cs="Arial" w:hint="cs"/>
          <w:rtl/>
        </w:rPr>
        <w:t xml:space="preserve">    </w:t>
      </w:r>
      <w:r w:rsidR="0056734F" w:rsidRPr="00645141">
        <w:rPr>
          <w:rFonts w:ascii="Arial" w:hAnsi="Arial" w:cs="Arial"/>
          <w:noProof/>
          <w:position w:val="-10"/>
        </w:rPr>
        <w:object w:dxaOrig="3600" w:dyaOrig="320" w14:anchorId="31C6AFC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80.6pt;height:16.2pt;mso-width-percent:0;mso-height-percent:0;mso-width-percent:0;mso-height-percent:0" o:ole="">
            <v:imagedata r:id="rId7" o:title=""/>
          </v:shape>
          <o:OLEObject Type="Embed" ProgID="Equation.3" ShapeID="_x0000_i1025" DrawAspect="Content" ObjectID="_1768896665" r:id="rId8"/>
        </w:object>
      </w:r>
    </w:p>
    <w:p w14:paraId="2CF52A2A" w14:textId="77777777" w:rsidR="005C7AD1" w:rsidRDefault="00610DC8" w:rsidP="00610DC8">
      <w:pPr>
        <w:spacing w:line="360" w:lineRule="auto"/>
        <w:rPr>
          <w:rFonts w:ascii="Arial" w:hAnsi="Arial" w:cs="Arial"/>
          <w:rtl/>
        </w:rPr>
      </w:pPr>
      <w:r w:rsidRPr="00645141">
        <w:rPr>
          <w:rFonts w:ascii="Arial" w:hAnsi="Arial" w:cs="Arial"/>
          <w:rtl/>
        </w:rPr>
        <w:t xml:space="preserve"> </w:t>
      </w:r>
      <w:r w:rsidRPr="009C226F">
        <w:rPr>
          <w:rFonts w:ascii="Arial" w:hAnsi="Arial" w:cs="Arial"/>
          <w:b/>
          <w:bCs/>
          <w:rtl/>
        </w:rPr>
        <w:t>הסתברות מותנה</w:t>
      </w:r>
      <w:r w:rsidRPr="00645141">
        <w:rPr>
          <w:rFonts w:ascii="Arial" w:hAnsi="Arial" w:cs="Arial"/>
          <w:rtl/>
        </w:rPr>
        <w:t xml:space="preserve">: </w:t>
      </w:r>
    </w:p>
    <w:p w14:paraId="7186FE4A" w14:textId="697D54B4" w:rsidR="00610DC8" w:rsidRPr="00645141" w:rsidRDefault="005C7AD1" w:rsidP="00610DC8">
      <w:pPr>
        <w:spacing w:line="360" w:lineRule="auto"/>
        <w:rPr>
          <w:rFonts w:ascii="Arial" w:hAnsi="Arial" w:cs="Arial"/>
          <w:rtl/>
        </w:rPr>
      </w:pPr>
      <m:oMathPara>
        <m:oMath>
          <m:r>
            <w:rPr>
              <w:rFonts w:ascii="Cambria Math" w:hAnsi="Cambria Math" w:cs="Arial"/>
              <w:noProof/>
            </w:rPr>
            <m:t xml:space="preserve">p </m:t>
          </m:r>
          <m:d>
            <m:dPr>
              <m:ctrlPr>
                <w:rPr>
                  <w:rFonts w:ascii="Cambria Math" w:hAnsi="Cambria Math" w:cs="Arial"/>
                  <w:i/>
                  <w:noProof/>
                </w:rPr>
              </m:ctrlPr>
            </m:dPr>
            <m:e>
              <m:f>
                <m:fPr>
                  <m:type m:val="lin"/>
                  <m:ctrlPr>
                    <w:rPr>
                      <w:rFonts w:ascii="Cambria Math" w:hAnsi="Cambria Math" w:cs="Arial"/>
                      <w:i/>
                      <w:noProof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noProof/>
                    </w:rPr>
                    <m:t>B</m:t>
                  </m:r>
                </m:num>
                <m:den>
                  <m:r>
                    <w:rPr>
                      <w:rFonts w:ascii="Cambria Math" w:hAnsi="Cambria Math" w:cs="Arial"/>
                      <w:noProof/>
                    </w:rPr>
                    <m:t>A</m:t>
                  </m:r>
                </m:den>
              </m:f>
            </m:e>
          </m:d>
          <m:r>
            <w:rPr>
              <w:rFonts w:ascii="Cambria Math" w:hAnsi="Cambria Math" w:cs="Arial"/>
              <w:noProof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noProof/>
                </w:rPr>
              </m:ctrlPr>
            </m:fPr>
            <m:num>
              <m:r>
                <w:rPr>
                  <w:rFonts w:ascii="Cambria Math" w:hAnsi="Cambria Math" w:cs="Arial"/>
                  <w:noProof/>
                </w:rPr>
                <m:t>p(B∩A)</m:t>
              </m:r>
            </m:num>
            <m:den>
              <m:r>
                <w:rPr>
                  <w:rFonts w:ascii="Cambria Math" w:hAnsi="Cambria Math" w:cs="Arial"/>
                  <w:noProof/>
                </w:rPr>
                <m:t>p(A)</m:t>
              </m:r>
            </m:den>
          </m:f>
        </m:oMath>
      </m:oMathPara>
    </w:p>
    <w:p w14:paraId="095C56B6" w14:textId="77777777" w:rsidR="000573A2" w:rsidRDefault="000B08F8" w:rsidP="00610DC8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cs"/>
          <w:rtl/>
        </w:rPr>
        <w:t xml:space="preserve"> </w:t>
      </w:r>
    </w:p>
    <w:p w14:paraId="142CCFF5" w14:textId="366AADCC" w:rsidR="000573A2" w:rsidRDefault="005C7AD1" w:rsidP="00610DC8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cs"/>
          <w:b/>
          <w:bCs/>
          <w:rtl/>
        </w:rPr>
        <w:t>המאורעות בלתי תלויים כאשר מתקיים:</w:t>
      </w:r>
    </w:p>
    <w:p w14:paraId="6D709D2C" w14:textId="1632A8F2" w:rsidR="000573A2" w:rsidRDefault="00610DC8" w:rsidP="00610DC8">
      <w:pPr>
        <w:spacing w:line="360" w:lineRule="auto"/>
        <w:rPr>
          <w:rFonts w:ascii="Arial" w:hAnsi="Arial" w:cs="Arial"/>
        </w:rPr>
      </w:pPr>
      <w:r w:rsidRPr="00645141">
        <w:rPr>
          <w:rFonts w:ascii="Arial" w:hAnsi="Arial" w:cs="Arial"/>
          <w:rtl/>
        </w:rPr>
        <w:t xml:space="preserve"> </w:t>
      </w:r>
      <w:r w:rsidR="0056734F" w:rsidRPr="00645141">
        <w:rPr>
          <w:rFonts w:ascii="Arial" w:hAnsi="Arial" w:cs="Arial"/>
          <w:noProof/>
          <w:position w:val="-10"/>
        </w:rPr>
        <w:object w:dxaOrig="2439" w:dyaOrig="320" w14:anchorId="6E660008">
          <v:shape id="_x0000_i1026" type="#_x0000_t75" alt="" style="width:121.8pt;height:16.2pt;mso-width-percent:0;mso-height-percent:0;mso-width-percent:0;mso-height-percent:0" o:ole="">
            <v:imagedata r:id="rId9" o:title=""/>
          </v:shape>
          <o:OLEObject Type="Embed" ProgID="Equation.3" ShapeID="_x0000_i1026" DrawAspect="Content" ObjectID="_1768896666" r:id="rId10"/>
        </w:object>
      </w:r>
      <w:r w:rsidRPr="00645141">
        <w:rPr>
          <w:rFonts w:ascii="Arial" w:hAnsi="Arial" w:cs="Arial"/>
          <w:rtl/>
        </w:rPr>
        <w:t xml:space="preserve"> </w:t>
      </w:r>
    </w:p>
    <w:p w14:paraId="62D64974" w14:textId="0C396DC2" w:rsidR="00610DC8" w:rsidRPr="00645141" w:rsidRDefault="005C7AD1" w:rsidP="00610DC8">
      <w:pPr>
        <w:spacing w:line="360" w:lineRule="auto"/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או </w:t>
      </w:r>
      <w:r w:rsidR="00610DC8" w:rsidRPr="00645141">
        <w:rPr>
          <w:rFonts w:ascii="Arial" w:hAnsi="Arial" w:cs="Arial"/>
          <w:rtl/>
        </w:rPr>
        <w:t xml:space="preserve"> </w:t>
      </w:r>
      <m:oMath>
        <m:r>
          <w:rPr>
            <w:rFonts w:ascii="Cambria Math" w:hAnsi="Cambria Math" w:cs="Arial"/>
          </w:rPr>
          <m:t>p</m:t>
        </m:r>
        <m:d>
          <m:dPr>
            <m:ctrlPr>
              <w:rPr>
                <w:rFonts w:ascii="Cambria Math" w:hAnsi="Cambria Math" w:cs="Arial"/>
                <w:i/>
              </w:rPr>
            </m:ctrlPr>
          </m:dPr>
          <m:e>
            <m:f>
              <m:fPr>
                <m:type m:val="lin"/>
                <m:ctrlPr>
                  <w:rPr>
                    <w:rFonts w:ascii="Cambria Math" w:hAnsi="Cambria Math" w:cs="Arial"/>
                    <w:i/>
                  </w:rPr>
                </m:ctrlPr>
              </m:fPr>
              <m:num>
                <m:r>
                  <w:rPr>
                    <w:rFonts w:ascii="Cambria Math" w:hAnsi="Cambria Math" w:cs="Arial"/>
                  </w:rPr>
                  <m:t>B</m:t>
                </m:r>
              </m:num>
              <m:den>
                <m:r>
                  <w:rPr>
                    <w:rFonts w:ascii="Cambria Math" w:hAnsi="Cambria Math" w:cs="Arial"/>
                  </w:rPr>
                  <m:t>A</m:t>
                </m:r>
              </m:den>
            </m:f>
          </m:e>
        </m:d>
        <m:r>
          <w:rPr>
            <w:rFonts w:ascii="Cambria Math" w:hAnsi="Cambria Math" w:cs="Arial"/>
          </w:rPr>
          <m:t>=p</m:t>
        </m:r>
        <m:d>
          <m:dPr>
            <m:ctrlPr>
              <w:rPr>
                <w:rFonts w:ascii="Cambria Math" w:hAnsi="Cambria Math" w:cs="Arial"/>
                <w:i/>
              </w:rPr>
            </m:ctrlPr>
          </m:dPr>
          <m:e>
            <m:r>
              <w:rPr>
                <w:rFonts w:ascii="Cambria Math" w:hAnsi="Cambria Math" w:cs="Arial"/>
              </w:rPr>
              <m:t>B</m:t>
            </m:r>
          </m:e>
        </m:d>
      </m:oMath>
    </w:p>
    <w:p w14:paraId="763503CE" w14:textId="77777777" w:rsidR="000573A2" w:rsidRDefault="000573A2" w:rsidP="00610DC8">
      <w:pPr>
        <w:spacing w:line="360" w:lineRule="auto"/>
        <w:rPr>
          <w:rFonts w:ascii="Arial" w:hAnsi="Arial" w:cs="Arial"/>
          <w:b/>
          <w:bCs/>
        </w:rPr>
      </w:pPr>
    </w:p>
    <w:p w14:paraId="79068B26" w14:textId="3440C0A8" w:rsidR="006A4ADB" w:rsidRDefault="00610DC8" w:rsidP="00610DC8">
      <w:pPr>
        <w:spacing w:line="360" w:lineRule="auto"/>
        <w:rPr>
          <w:rFonts w:ascii="Arial" w:hAnsi="Arial" w:cs="Arial"/>
        </w:rPr>
      </w:pPr>
      <w:r w:rsidRPr="00C02E73">
        <w:rPr>
          <w:rFonts w:ascii="Arial" w:hAnsi="Arial" w:cs="Arial"/>
          <w:b/>
          <w:bCs/>
          <w:rtl/>
        </w:rPr>
        <w:lastRenderedPageBreak/>
        <w:t xml:space="preserve">תוחלת </w:t>
      </w:r>
      <w:r>
        <w:rPr>
          <w:rFonts w:ascii="Arial" w:hAnsi="Arial" w:cs="Arial" w:hint="cs"/>
          <w:b/>
          <w:bCs/>
          <w:rtl/>
        </w:rPr>
        <w:t xml:space="preserve">של </w:t>
      </w:r>
      <w:r w:rsidRPr="00C02E73">
        <w:rPr>
          <w:rFonts w:ascii="Arial" w:hAnsi="Arial" w:cs="Arial"/>
          <w:b/>
          <w:bCs/>
          <w:rtl/>
        </w:rPr>
        <w:t>המשתנה המקרי הבדיד</w:t>
      </w:r>
      <w:r w:rsidRPr="00645141">
        <w:rPr>
          <w:rFonts w:ascii="Arial" w:hAnsi="Arial" w:cs="Arial"/>
          <w:rtl/>
        </w:rPr>
        <w:t xml:space="preserve"> : </w:t>
      </w:r>
    </w:p>
    <w:p w14:paraId="51CCC89F" w14:textId="50A585B0" w:rsidR="00610DC8" w:rsidRPr="00645141" w:rsidRDefault="0056734F" w:rsidP="00610DC8">
      <w:pPr>
        <w:spacing w:line="360" w:lineRule="auto"/>
        <w:rPr>
          <w:rFonts w:ascii="Arial" w:hAnsi="Arial" w:cs="Arial"/>
          <w:rtl/>
        </w:rPr>
      </w:pPr>
      <w:r w:rsidRPr="00645141">
        <w:rPr>
          <w:rFonts w:ascii="Arial" w:hAnsi="Arial" w:cs="Arial"/>
          <w:noProof/>
          <w:position w:val="-14"/>
        </w:rPr>
        <w:object w:dxaOrig="1980" w:dyaOrig="400" w14:anchorId="7EFE1A50">
          <v:shape id="_x0000_i1027" type="#_x0000_t75" alt="" style="width:107.4pt;height:22.8pt;mso-width-percent:0;mso-height-percent:0;mso-width-percent:0;mso-height-percent:0" o:ole="">
            <v:imagedata r:id="rId11" o:title=""/>
          </v:shape>
          <o:OLEObject Type="Embed" ProgID="Equation.3" ShapeID="_x0000_i1027" DrawAspect="Content" ObjectID="_1768896667" r:id="rId12"/>
        </w:object>
      </w:r>
    </w:p>
    <w:p w14:paraId="45457FA6" w14:textId="77777777" w:rsidR="006A4ADB" w:rsidRDefault="006A4ADB" w:rsidP="00610DC8">
      <w:pPr>
        <w:spacing w:line="360" w:lineRule="auto"/>
        <w:rPr>
          <w:rFonts w:ascii="Arial" w:hAnsi="Arial" w:cs="Arial"/>
          <w:b/>
          <w:bCs/>
        </w:rPr>
      </w:pPr>
    </w:p>
    <w:p w14:paraId="383961AA" w14:textId="0B152552" w:rsidR="00610DC8" w:rsidRDefault="00610DC8" w:rsidP="00610DC8">
      <w:pPr>
        <w:spacing w:line="360" w:lineRule="auto"/>
        <w:rPr>
          <w:rFonts w:ascii="Arial" w:hAnsi="Arial" w:cs="Arial"/>
        </w:rPr>
      </w:pPr>
      <w:r w:rsidRPr="00C02E73">
        <w:rPr>
          <w:rFonts w:ascii="Arial" w:hAnsi="Arial" w:cs="Arial"/>
          <w:b/>
          <w:bCs/>
          <w:rtl/>
        </w:rPr>
        <w:t xml:space="preserve">שונות </w:t>
      </w:r>
      <w:r>
        <w:rPr>
          <w:rFonts w:ascii="Arial" w:hAnsi="Arial" w:cs="Arial" w:hint="cs"/>
          <w:b/>
          <w:bCs/>
          <w:rtl/>
        </w:rPr>
        <w:t xml:space="preserve">של </w:t>
      </w:r>
      <w:r w:rsidRPr="00C02E73">
        <w:rPr>
          <w:rFonts w:ascii="Arial" w:hAnsi="Arial" w:cs="Arial"/>
          <w:b/>
          <w:bCs/>
          <w:rtl/>
        </w:rPr>
        <w:t>המשתנה המקרי הבדיד</w:t>
      </w:r>
      <w:r w:rsidRPr="00645141">
        <w:rPr>
          <w:rFonts w:ascii="Arial" w:hAnsi="Arial" w:cs="Arial"/>
          <w:rtl/>
        </w:rPr>
        <w:t xml:space="preserve"> : </w:t>
      </w:r>
    </w:p>
    <w:p w14:paraId="0C6491CD" w14:textId="77777777" w:rsidR="00610DC8" w:rsidRDefault="0056734F" w:rsidP="00610DC8">
      <w:pPr>
        <w:spacing w:line="360" w:lineRule="auto"/>
        <w:rPr>
          <w:rFonts w:ascii="Arial" w:hAnsi="Arial" w:cs="Arial"/>
        </w:rPr>
      </w:pPr>
      <w:r w:rsidRPr="00645141">
        <w:rPr>
          <w:rFonts w:ascii="Arial" w:hAnsi="Arial" w:cs="Arial"/>
          <w:noProof/>
          <w:position w:val="-14"/>
        </w:rPr>
        <w:object w:dxaOrig="3800" w:dyaOrig="420" w14:anchorId="5EE024B1">
          <v:shape id="_x0000_i1028" type="#_x0000_t75" alt="" style="width:190.8pt;height:20.4pt;mso-width-percent:0;mso-height-percent:0;mso-width-percent:0;mso-height-percent:0" o:ole="">
            <v:imagedata r:id="rId13" o:title=""/>
          </v:shape>
          <o:OLEObject Type="Embed" ProgID="Equation.3" ShapeID="_x0000_i1028" DrawAspect="Content" ObjectID="_1768896668" r:id="rId14"/>
        </w:object>
      </w:r>
      <w:r w:rsidR="00610DC8">
        <w:rPr>
          <w:rFonts w:ascii="Arial" w:hAnsi="Arial" w:cs="Arial" w:hint="cs"/>
          <w:rtl/>
        </w:rPr>
        <w:t xml:space="preserve"> </w:t>
      </w:r>
    </w:p>
    <w:p w14:paraId="093A0D30" w14:textId="77777777" w:rsidR="00610DC8" w:rsidRDefault="00610DC8" w:rsidP="00610DC8">
      <w:pPr>
        <w:spacing w:line="360" w:lineRule="auto"/>
        <w:rPr>
          <w:rFonts w:ascii="Arial" w:hAnsi="Arial" w:cs="Arial"/>
        </w:rPr>
      </w:pPr>
    </w:p>
    <w:p w14:paraId="33FB99D5" w14:textId="199A43B2" w:rsidR="00610DC8" w:rsidRPr="0098736E" w:rsidRDefault="0056734F" w:rsidP="0098736E">
      <w:pPr>
        <w:spacing w:line="360" w:lineRule="auto"/>
        <w:rPr>
          <w:rFonts w:ascii="Arial" w:hAnsi="Arial" w:cs="Arial"/>
          <w:rtl/>
        </w:rPr>
      </w:pPr>
      <w:r w:rsidRPr="00645141">
        <w:rPr>
          <w:rFonts w:ascii="Arial" w:hAnsi="Arial" w:cs="Arial"/>
          <w:noProof/>
          <w:position w:val="-14"/>
        </w:rPr>
        <w:object w:dxaOrig="3840" w:dyaOrig="420" w14:anchorId="25F3D1F5">
          <v:shape id="_x0000_i1029" type="#_x0000_t75" alt="" style="width:191.4pt;height:20.4pt;mso-width-percent:0;mso-height-percent:0;mso-width-percent:0;mso-height-percent:0" o:ole="">
            <v:imagedata r:id="rId15" o:title=""/>
          </v:shape>
          <o:OLEObject Type="Embed" ProgID="Equation.3" ShapeID="_x0000_i1029" DrawAspect="Content" ObjectID="_1768896669" r:id="rId16"/>
        </w:object>
      </w:r>
    </w:p>
    <w:p w14:paraId="592F5606" w14:textId="77777777" w:rsidR="000573A2" w:rsidRDefault="000573A2" w:rsidP="006A4ADB">
      <w:pPr>
        <w:spacing w:line="360" w:lineRule="auto"/>
        <w:rPr>
          <w:rFonts w:ascii="Arial" w:hAnsi="Arial" w:cs="Arial"/>
          <w:b/>
          <w:bCs/>
        </w:rPr>
      </w:pPr>
    </w:p>
    <w:p w14:paraId="58085D27" w14:textId="6FB04AB8" w:rsidR="00610DC8" w:rsidRDefault="00610DC8" w:rsidP="006A4ADB">
      <w:pPr>
        <w:spacing w:line="360" w:lineRule="auto"/>
        <w:rPr>
          <w:rFonts w:ascii="Arial" w:hAnsi="Arial" w:cs="Arial"/>
          <w:rtl/>
        </w:rPr>
      </w:pPr>
      <w:r w:rsidRPr="00C02E73">
        <w:rPr>
          <w:rFonts w:ascii="Arial" w:hAnsi="Arial" w:cs="Arial"/>
          <w:b/>
          <w:bCs/>
          <w:rtl/>
        </w:rPr>
        <w:t xml:space="preserve">סטיית תקן </w:t>
      </w:r>
      <w:r>
        <w:rPr>
          <w:rFonts w:ascii="Arial" w:hAnsi="Arial" w:cs="Arial" w:hint="cs"/>
          <w:b/>
          <w:bCs/>
          <w:rtl/>
        </w:rPr>
        <w:t xml:space="preserve">של </w:t>
      </w:r>
      <w:r w:rsidRPr="00C02E73">
        <w:rPr>
          <w:rFonts w:ascii="Arial" w:hAnsi="Arial" w:cs="Arial"/>
          <w:b/>
          <w:bCs/>
          <w:rtl/>
        </w:rPr>
        <w:t>המשתנה המקרי הבדיד</w:t>
      </w:r>
      <w:r w:rsidRPr="00645141">
        <w:rPr>
          <w:rFonts w:ascii="Arial" w:hAnsi="Arial" w:cs="Arial"/>
          <w:rtl/>
        </w:rPr>
        <w:t xml:space="preserve">: </w:t>
      </w:r>
    </w:p>
    <w:p w14:paraId="53EA79A8" w14:textId="77777777" w:rsidR="00610DC8" w:rsidRDefault="00610DC8" w:rsidP="00610DC8">
      <w:pPr>
        <w:spacing w:line="360" w:lineRule="auto"/>
        <w:rPr>
          <w:rFonts w:ascii="Arial" w:hAnsi="Arial" w:cs="Arial"/>
          <w:rtl/>
        </w:rPr>
      </w:pPr>
      <w:r w:rsidRPr="00645141">
        <w:rPr>
          <w:rFonts w:ascii="Arial" w:hAnsi="Arial" w:cs="Arial"/>
          <w:rtl/>
        </w:rPr>
        <w:t xml:space="preserve"> </w:t>
      </w:r>
      <w:r w:rsidR="0056734F" w:rsidRPr="00645141">
        <w:rPr>
          <w:rFonts w:ascii="Arial" w:hAnsi="Arial" w:cs="Arial"/>
          <w:noProof/>
          <w:position w:val="-16"/>
        </w:rPr>
        <w:object w:dxaOrig="4220" w:dyaOrig="540" w14:anchorId="1278EE18">
          <v:shape id="_x0000_i1030" type="#_x0000_t75" alt="" style="width:211.2pt;height:27pt;mso-width-percent:0;mso-height-percent:0;mso-width-percent:0;mso-height-percent:0" o:ole="">
            <v:imagedata r:id="rId17" o:title=""/>
          </v:shape>
          <o:OLEObject Type="Embed" ProgID="Equation.3" ShapeID="_x0000_i1030" DrawAspect="Content" ObjectID="_1768896670" r:id="rId18"/>
        </w:object>
      </w:r>
    </w:p>
    <w:p w14:paraId="654A0FB9" w14:textId="77777777" w:rsidR="00610DC8" w:rsidRDefault="00610DC8" w:rsidP="00610DC8">
      <w:pPr>
        <w:spacing w:line="360" w:lineRule="auto"/>
        <w:rPr>
          <w:rFonts w:ascii="Arial" w:hAnsi="Arial" w:cs="Arial"/>
          <w:rtl/>
        </w:rPr>
      </w:pPr>
    </w:p>
    <w:p w14:paraId="044C4AE7" w14:textId="77777777" w:rsidR="006A4ADB" w:rsidRDefault="00610DC8" w:rsidP="00610DC8">
      <w:pPr>
        <w:spacing w:line="360" w:lineRule="auto"/>
        <w:rPr>
          <w:rFonts w:ascii="Arial" w:hAnsi="Arial" w:cs="Arial"/>
        </w:rPr>
      </w:pPr>
      <w:r w:rsidRPr="00C02E73">
        <w:rPr>
          <w:rFonts w:ascii="Arial" w:hAnsi="Arial" w:cs="Arial"/>
          <w:b/>
          <w:bCs/>
          <w:rtl/>
        </w:rPr>
        <w:t>תוחלת של סכום משתנים מקריים</w:t>
      </w:r>
      <w:r w:rsidRPr="00645141">
        <w:rPr>
          <w:rFonts w:ascii="Arial" w:hAnsi="Arial" w:cs="Arial"/>
          <w:rtl/>
        </w:rPr>
        <w:t>:</w:t>
      </w:r>
    </w:p>
    <w:p w14:paraId="654A2969" w14:textId="163EDA60" w:rsidR="00610DC8" w:rsidRPr="00645141" w:rsidRDefault="00610DC8" w:rsidP="00610DC8">
      <w:pPr>
        <w:spacing w:line="360" w:lineRule="auto"/>
        <w:rPr>
          <w:rFonts w:ascii="Arial" w:hAnsi="Arial" w:cs="Arial"/>
          <w:rtl/>
        </w:rPr>
      </w:pPr>
      <w:r w:rsidRPr="00645141">
        <w:rPr>
          <w:rFonts w:ascii="Arial" w:hAnsi="Arial" w:cs="Arial"/>
          <w:rtl/>
        </w:rPr>
        <w:t xml:space="preserve"> </w:t>
      </w:r>
      <w:r w:rsidR="0056734F" w:rsidRPr="00645141">
        <w:rPr>
          <w:rFonts w:ascii="Arial" w:hAnsi="Arial" w:cs="Arial"/>
          <w:noProof/>
          <w:position w:val="-12"/>
        </w:rPr>
        <w:object w:dxaOrig="4880" w:dyaOrig="360" w14:anchorId="382FAFF9">
          <v:shape id="_x0000_i1031" type="#_x0000_t75" alt="" style="width:264pt;height:18.6pt;mso-width-percent:0;mso-height-percent:0;mso-width-percent:0;mso-height-percent:0" o:ole="">
            <v:imagedata r:id="rId19" o:title=""/>
          </v:shape>
          <o:OLEObject Type="Embed" ProgID="Equation.3" ShapeID="_x0000_i1031" DrawAspect="Content" ObjectID="_1768896671" r:id="rId20"/>
        </w:object>
      </w:r>
    </w:p>
    <w:p w14:paraId="4B862E21" w14:textId="77777777" w:rsidR="0098736E" w:rsidRDefault="0098736E" w:rsidP="00610DC8">
      <w:pPr>
        <w:spacing w:line="360" w:lineRule="auto"/>
        <w:rPr>
          <w:rFonts w:ascii="Arial" w:hAnsi="Arial" w:cs="Arial"/>
          <w:b/>
          <w:bCs/>
        </w:rPr>
      </w:pPr>
    </w:p>
    <w:p w14:paraId="69238EFD" w14:textId="4E23B93D" w:rsidR="00610DC8" w:rsidRDefault="00610DC8" w:rsidP="00610DC8">
      <w:pPr>
        <w:spacing w:line="360" w:lineRule="auto"/>
        <w:rPr>
          <w:rFonts w:ascii="Arial" w:hAnsi="Arial" w:cs="Arial"/>
          <w:rtl/>
        </w:rPr>
      </w:pPr>
      <w:r w:rsidRPr="00C02E73">
        <w:rPr>
          <w:rFonts w:ascii="Arial" w:hAnsi="Arial" w:cs="Arial"/>
          <w:b/>
          <w:bCs/>
          <w:rtl/>
        </w:rPr>
        <w:t xml:space="preserve">שונות של </w:t>
      </w:r>
      <w:r>
        <w:rPr>
          <w:rFonts w:ascii="Arial" w:hAnsi="Arial" w:cs="Arial" w:hint="cs"/>
          <w:b/>
          <w:bCs/>
          <w:rtl/>
        </w:rPr>
        <w:t xml:space="preserve">סכום </w:t>
      </w:r>
      <w:r w:rsidRPr="00C02E73">
        <w:rPr>
          <w:rFonts w:ascii="Arial" w:hAnsi="Arial" w:cs="Arial"/>
          <w:b/>
          <w:bCs/>
          <w:rtl/>
        </w:rPr>
        <w:t>משתנים מקריים בלתי תלויים</w:t>
      </w:r>
      <w:r w:rsidRPr="00645141">
        <w:rPr>
          <w:rFonts w:ascii="Arial" w:hAnsi="Arial" w:cs="Arial"/>
          <w:rtl/>
        </w:rPr>
        <w:t xml:space="preserve">: </w:t>
      </w:r>
      <w:r w:rsidR="0056734F" w:rsidRPr="00645141">
        <w:rPr>
          <w:rFonts w:ascii="Arial" w:hAnsi="Arial" w:cs="Arial"/>
          <w:noProof/>
          <w:color w:val="3366FF"/>
          <w:position w:val="-12"/>
        </w:rPr>
        <w:object w:dxaOrig="5060" w:dyaOrig="360" w14:anchorId="4E56BF21">
          <v:shape id="_x0000_i1032" type="#_x0000_t75" alt="" style="width:268.2pt;height:18.6pt;mso-width-percent:0;mso-height-percent:0;mso-width-percent:0;mso-height-percent:0" o:ole="">
            <v:imagedata r:id="rId21" o:title=""/>
          </v:shape>
          <o:OLEObject Type="Embed" ProgID="Equation.3" ShapeID="_x0000_i1032" DrawAspect="Content" ObjectID="_1768896672" r:id="rId22"/>
        </w:object>
      </w:r>
    </w:p>
    <w:p w14:paraId="5D571097" w14:textId="77777777" w:rsidR="006A4ADB" w:rsidRDefault="006A4ADB" w:rsidP="00610DC8">
      <w:pPr>
        <w:spacing w:line="360" w:lineRule="auto"/>
        <w:rPr>
          <w:rFonts w:ascii="Arial" w:hAnsi="Arial" w:cs="Arial"/>
          <w:b/>
          <w:bCs/>
        </w:rPr>
      </w:pPr>
    </w:p>
    <w:p w14:paraId="3DF65E40" w14:textId="77777777" w:rsidR="001942AA" w:rsidRDefault="00610DC8" w:rsidP="00610DC8">
      <w:pPr>
        <w:spacing w:line="360" w:lineRule="auto"/>
        <w:rPr>
          <w:rFonts w:ascii="Arial" w:hAnsi="Arial" w:cs="Arial"/>
          <w:rtl/>
        </w:rPr>
      </w:pPr>
      <w:r w:rsidRPr="001942AA">
        <w:rPr>
          <w:rFonts w:ascii="Arial" w:hAnsi="Arial" w:cs="Arial"/>
          <w:b/>
          <w:bCs/>
          <w:rtl/>
        </w:rPr>
        <w:t>הסתברות משתנה מקרי הרציף והתפלגות הנורמלית</w:t>
      </w:r>
      <w:r w:rsidRPr="001942AA">
        <w:rPr>
          <w:rFonts w:ascii="Arial" w:hAnsi="Arial" w:cs="Arial"/>
          <w:rtl/>
        </w:rPr>
        <w:t xml:space="preserve">: </w:t>
      </w:r>
    </w:p>
    <w:p w14:paraId="45F0998A" w14:textId="71AE1206" w:rsidR="00610DC8" w:rsidRPr="001942AA" w:rsidRDefault="00610DC8" w:rsidP="00610DC8">
      <w:pPr>
        <w:spacing w:line="360" w:lineRule="auto"/>
        <w:rPr>
          <w:rFonts w:ascii="Arial" w:hAnsi="Arial" w:cs="Arial"/>
          <w:rtl/>
        </w:rPr>
      </w:pPr>
      <w:r w:rsidRPr="001942AA">
        <w:rPr>
          <w:rFonts w:ascii="Arial" w:hAnsi="Arial" w:cs="Arial"/>
          <w:rtl/>
        </w:rPr>
        <w:t xml:space="preserve"> </w:t>
      </w:r>
      <w:r w:rsidR="0056734F" w:rsidRPr="001942AA">
        <w:rPr>
          <w:rFonts w:ascii="Arial" w:hAnsi="Arial" w:cs="Arial"/>
          <w:noProof/>
          <w:position w:val="-10"/>
        </w:rPr>
        <w:object w:dxaOrig="1440" w:dyaOrig="360" w14:anchorId="2476BA95">
          <v:shape id="_x0000_i1033" type="#_x0000_t75" alt="" style="width:1in;height:18.6pt;mso-width-percent:0;mso-height-percent:0;mso-width-percent:0;mso-height-percent:0" o:ole="">
            <v:imagedata r:id="rId23" o:title=""/>
          </v:shape>
          <o:OLEObject Type="Embed" ProgID="Equation.3" ShapeID="_x0000_i1033" DrawAspect="Content" ObjectID="_1768896673" r:id="rId24"/>
        </w:object>
      </w:r>
      <w:r w:rsidRPr="001942AA">
        <w:rPr>
          <w:rFonts w:ascii="Arial" w:hAnsi="Arial" w:cs="Arial"/>
          <w:rtl/>
        </w:rPr>
        <w:t xml:space="preserve"> </w:t>
      </w:r>
    </w:p>
    <w:p w14:paraId="3A3F28A9" w14:textId="0689BDFC" w:rsidR="00610DC8" w:rsidRPr="001942AA" w:rsidRDefault="00610DC8" w:rsidP="0037304F">
      <w:pPr>
        <w:spacing w:line="360" w:lineRule="auto"/>
        <w:rPr>
          <w:rFonts w:ascii="Arial" w:hAnsi="Arial" w:cs="Arial"/>
        </w:rPr>
      </w:pPr>
      <w:r w:rsidRPr="001942AA">
        <w:rPr>
          <w:rFonts w:ascii="Arial" w:hAnsi="Arial" w:cs="Arial"/>
          <w:rtl/>
        </w:rPr>
        <w:t>ציון תקן:</w:t>
      </w:r>
      <w:r w:rsidR="0037304F" w:rsidRPr="001942AA">
        <w:rPr>
          <w:rFonts w:ascii="Arial" w:hAnsi="Arial" w:cs="Arial"/>
        </w:rPr>
        <w:t xml:space="preserve">                 </w:t>
      </w:r>
      <w:r w:rsidRPr="001942AA">
        <w:rPr>
          <w:rFonts w:ascii="Arial" w:hAnsi="Arial" w:cs="Arial"/>
          <w:rtl/>
        </w:rPr>
        <w:t xml:space="preserve"> </w:t>
      </w:r>
      <m:oMath>
        <m:sSub>
          <m:sSubPr>
            <m:ctrlPr>
              <w:rPr>
                <w:rFonts w:ascii="Cambria Math" w:hAnsi="Cambria Math" w:cs="Arial"/>
                <w:i/>
                <w:sz w:val="36"/>
                <w:szCs w:val="36"/>
              </w:rPr>
            </m:ctrlPr>
          </m:sSubPr>
          <m:e>
            <m:r>
              <w:rPr>
                <w:rFonts w:ascii="Cambria Math" w:hAnsi="Cambria Math" w:cs="Arial"/>
                <w:sz w:val="36"/>
                <w:szCs w:val="36"/>
              </w:rPr>
              <m:t>z</m:t>
            </m:r>
          </m:e>
          <m:sub>
            <m:r>
              <w:rPr>
                <w:rFonts w:ascii="Cambria Math" w:hAnsi="Cambria Math" w:cs="Arial"/>
                <w:sz w:val="36"/>
                <w:szCs w:val="36"/>
              </w:rPr>
              <m:t>i</m:t>
            </m:r>
          </m:sub>
        </m:sSub>
        <m:r>
          <w:rPr>
            <w:rFonts w:ascii="Cambria Math" w:hAnsi="Cambria Math" w:cs="Arial"/>
            <w:sz w:val="36"/>
            <w:szCs w:val="36"/>
          </w:rPr>
          <m:t>=</m:t>
        </m:r>
        <m:f>
          <m:fPr>
            <m:ctrlPr>
              <w:rPr>
                <w:rFonts w:ascii="Cambria Math" w:hAnsi="Cambria Math" w:cs="Arial"/>
                <w:i/>
                <w:sz w:val="36"/>
                <w:szCs w:val="36"/>
              </w:rPr>
            </m:ctrlPr>
          </m:fPr>
          <m:num>
            <m:sSub>
              <m:sSubPr>
                <m:ctrlPr>
                  <w:rPr>
                    <w:rFonts w:ascii="Cambria Math" w:hAnsi="Cambria Math" w:cs="Arial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 w:cs="Arial"/>
                    <w:sz w:val="36"/>
                    <w:szCs w:val="36"/>
                  </w:rPr>
                  <m:t>x</m:t>
                </m:r>
              </m:e>
              <m:sub>
                <m:r>
                  <w:rPr>
                    <w:rFonts w:ascii="Cambria Math" w:hAnsi="Cambria Math" w:cs="Arial"/>
                    <w:sz w:val="36"/>
                    <w:szCs w:val="36"/>
                  </w:rPr>
                  <m:t>i  -μ</m:t>
                </m:r>
              </m:sub>
            </m:sSub>
          </m:num>
          <m:den>
            <m:r>
              <w:rPr>
                <w:rFonts w:ascii="Cambria Math" w:hAnsi="Cambria Math" w:cs="Arial"/>
                <w:sz w:val="36"/>
                <w:szCs w:val="36"/>
              </w:rPr>
              <m:t>σ</m:t>
            </m:r>
          </m:den>
        </m:f>
      </m:oMath>
    </w:p>
    <w:p w14:paraId="2407B9F5" w14:textId="77777777" w:rsidR="00610DC8" w:rsidRPr="00766386" w:rsidRDefault="00610DC8" w:rsidP="00610DC8">
      <w:pPr>
        <w:spacing w:line="360" w:lineRule="auto"/>
        <w:rPr>
          <w:rFonts w:ascii="Arial" w:hAnsi="Arial" w:cs="Arial"/>
          <w:strike/>
        </w:rPr>
      </w:pPr>
    </w:p>
    <w:p w14:paraId="57C73418" w14:textId="75A48113" w:rsidR="00610DC8" w:rsidRPr="00AA6A69" w:rsidRDefault="00610DC8" w:rsidP="0098736E">
      <w:pPr>
        <w:spacing w:line="360" w:lineRule="auto"/>
        <w:rPr>
          <w:rFonts w:ascii="Arial" w:hAnsi="Arial" w:cs="Arial"/>
          <w:u w:val="single"/>
          <w:rtl/>
        </w:rPr>
      </w:pPr>
      <w:r w:rsidRPr="00AA6A69">
        <w:rPr>
          <w:rFonts w:ascii="Arial" w:hAnsi="Arial" w:cs="Arial" w:hint="cs"/>
          <w:sz w:val="28"/>
          <w:szCs w:val="28"/>
          <w:u w:val="single"/>
          <w:rtl/>
        </w:rPr>
        <w:t xml:space="preserve">התפלגות </w:t>
      </w:r>
      <w:r w:rsidRPr="00AA6A69">
        <w:rPr>
          <w:rFonts w:ascii="Arial" w:hAnsi="Arial" w:cs="Arial"/>
          <w:sz w:val="28"/>
          <w:szCs w:val="28"/>
          <w:u w:val="single"/>
          <w:rtl/>
        </w:rPr>
        <w:t xml:space="preserve">דגימה </w:t>
      </w:r>
      <w:r w:rsidRPr="00AA6A69">
        <w:rPr>
          <w:rFonts w:ascii="Arial" w:hAnsi="Arial" w:cs="Arial"/>
          <w:u w:val="single"/>
          <w:rtl/>
        </w:rPr>
        <w:t xml:space="preserve"> </w:t>
      </w:r>
    </w:p>
    <w:p w14:paraId="1026628D" w14:textId="67DC051F" w:rsidR="00610DC8" w:rsidRPr="005C7AD1" w:rsidRDefault="00610DC8" w:rsidP="00610DC8">
      <w:pPr>
        <w:spacing w:line="360" w:lineRule="auto"/>
        <w:rPr>
          <w:rFonts w:ascii="Arial" w:hAnsi="Arial" w:cs="Arial"/>
        </w:rPr>
      </w:pPr>
      <w:r w:rsidRPr="005C7AD1">
        <w:rPr>
          <w:rFonts w:ascii="Arial" w:hAnsi="Arial" w:cs="Arial"/>
          <w:rtl/>
        </w:rPr>
        <w:t>חוקי התפלגות הדגימה של הממוצע:</w:t>
      </w:r>
    </w:p>
    <w:p w14:paraId="50A82C7C" w14:textId="57B500B9" w:rsidR="00350169" w:rsidRPr="00350169" w:rsidRDefault="00350169" w:rsidP="00350169">
      <w:pPr>
        <w:bidi w:val="0"/>
        <w:spacing w:line="360" w:lineRule="auto"/>
        <w:rPr>
          <w:rFonts w:ascii="Arial" w:hAnsi="Arial" w:cs="Arial"/>
          <w:iCs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</w:rPr>
            <m:t>E</m:t>
          </m:r>
          <m:d>
            <m:dPr>
              <m:ctrlPr>
                <w:rPr>
                  <w:rFonts w:ascii="Cambria Math" w:hAnsi="Cambria Math" w:cs="Arial"/>
                  <w:iCs/>
                </w:rPr>
              </m:ctrlPr>
            </m:dPr>
            <m:e>
              <m:acc>
                <m:accPr>
                  <m:chr m:val="̅"/>
                  <m:ctrlPr>
                    <w:rPr>
                      <w:rFonts w:ascii="Cambria Math" w:hAnsi="Cambria Math" w:cs="Arial"/>
                      <w:iCs/>
                    </w:rPr>
                  </m:ctrlPr>
                </m:accPr>
                <m:e>
                  <m:r>
                    <w:rPr>
                      <w:rFonts w:ascii="Cambria Math" w:hAnsi="Cambria Math" w:cs="Arial"/>
                    </w:rPr>
                    <m:t xml:space="preserve">x </m:t>
                  </m:r>
                </m:e>
              </m:acc>
              <m:ctrlPr>
                <w:rPr>
                  <w:rFonts w:ascii="Cambria Math" w:hAnsi="Cambria Math" w:cs="Arial"/>
                  <w:i/>
                  <w:iCs/>
                </w:rPr>
              </m:ctrlPr>
            </m:e>
          </m:d>
          <m:r>
            <w:rPr>
              <w:rFonts w:ascii="Cambria Math" w:hAnsi="Cambria Math" w:cs="Arial"/>
            </w:rPr>
            <m:t>=E</m:t>
          </m:r>
          <m:d>
            <m:dPr>
              <m:ctrlPr>
                <w:rPr>
                  <w:rFonts w:ascii="Cambria Math" w:hAnsi="Cambria Math" w:cs="Arial"/>
                  <w:i/>
                  <w:iCs/>
                </w:rPr>
              </m:ctrlPr>
            </m:dPr>
            <m:e>
              <m:r>
                <w:rPr>
                  <w:rFonts w:ascii="Cambria Math" w:hAnsi="Cambria Math" w:cs="Arial"/>
                </w:rPr>
                <m:t>X</m:t>
              </m:r>
            </m:e>
          </m:d>
          <m:r>
            <w:rPr>
              <w:rFonts w:ascii="Cambria Math" w:hAnsi="Cambria Math" w:cs="Arial"/>
            </w:rPr>
            <m:t>=μ</m:t>
          </m:r>
        </m:oMath>
      </m:oMathPara>
    </w:p>
    <w:p w14:paraId="46CC8DA4" w14:textId="3B055C5C" w:rsidR="00350169" w:rsidRPr="00D47524" w:rsidRDefault="00350169" w:rsidP="00350169">
      <w:pPr>
        <w:bidi w:val="0"/>
        <w:spacing w:line="360" w:lineRule="auto"/>
        <w:rPr>
          <w:rFonts w:ascii="Arial" w:hAnsi="Arial" w:cs="Arial"/>
          <w:u w:val="single"/>
          <w:rtl/>
        </w:rPr>
      </w:pPr>
      <m:oMathPara>
        <m:oMath>
          <m:r>
            <w:rPr>
              <w:rFonts w:ascii="Cambria Math" w:hAnsi="Cambria Math" w:cs="Arial"/>
            </w:rPr>
            <m:t>V</m:t>
          </m:r>
          <m:d>
            <m:dPr>
              <m:ctrlPr>
                <w:rPr>
                  <w:rFonts w:ascii="Cambria Math" w:hAnsi="Cambria Math" w:cs="Arial"/>
                  <w:i/>
                </w:rPr>
              </m:ctrlPr>
            </m:dPr>
            <m:e>
              <m:acc>
                <m:accPr>
                  <m:chr m:val="̅"/>
                  <m:ctrlPr>
                    <w:rPr>
                      <w:rFonts w:ascii="Cambria Math" w:hAnsi="Cambria Math" w:cs="Arial"/>
                      <w:i/>
                    </w:rPr>
                  </m:ctrlPr>
                </m:accPr>
                <m:e>
                  <m:r>
                    <w:rPr>
                      <w:rFonts w:ascii="Cambria Math" w:hAnsi="Cambria Math" w:cs="Arial"/>
                    </w:rPr>
                    <m:t xml:space="preserve">x </m:t>
                  </m:r>
                </m:e>
              </m:acc>
            </m:e>
          </m:d>
          <m:r>
            <w:rPr>
              <w:rFonts w:ascii="Cambria Math" w:hAnsi="Cambria Math" w:cs="Arial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</w:rPr>
              </m:ctrlPr>
            </m:fPr>
            <m:num>
              <m:sSubSup>
                <m:sSubSupPr>
                  <m:ctrlPr>
                    <w:rPr>
                      <w:rFonts w:ascii="Cambria Math" w:hAnsi="Cambria Math" w:cs="Arial"/>
                      <w:i/>
                    </w:rPr>
                  </m:ctrlPr>
                </m:sSubSupPr>
                <m:e>
                  <m:r>
                    <w:rPr>
                      <w:rFonts w:ascii="Cambria Math" w:hAnsi="Cambria Math" w:cs="Arial"/>
                    </w:rPr>
                    <m:t>σ</m:t>
                  </m:r>
                </m:e>
                <m:sub>
                  <m:r>
                    <w:rPr>
                      <w:rFonts w:ascii="Cambria Math" w:hAnsi="Cambria Math" w:cs="Arial"/>
                    </w:rPr>
                    <m:t>x</m:t>
                  </m:r>
                </m:sub>
                <m:sup>
                  <m:r>
                    <w:rPr>
                      <w:rFonts w:ascii="Cambria Math" w:hAnsi="Cambria Math" w:cs="Arial"/>
                    </w:rPr>
                    <m:t>2</m:t>
                  </m:r>
                </m:sup>
              </m:sSubSup>
            </m:num>
            <m:den>
              <m:r>
                <w:rPr>
                  <w:rFonts w:ascii="Cambria Math" w:hAnsi="Cambria Math" w:cs="Arial"/>
                </w:rPr>
                <m:t>n</m:t>
              </m:r>
            </m:den>
          </m:f>
          <m:r>
            <w:rPr>
              <w:rFonts w:ascii="Cambria Math" w:hAnsi="Cambria Math" w:cs="Arial"/>
            </w:rPr>
            <m:t>=</m:t>
          </m:r>
          <m:sSubSup>
            <m:sSubSupPr>
              <m:ctrlPr>
                <w:rPr>
                  <w:rFonts w:ascii="Cambria Math" w:hAnsi="Cambria Math" w:cs="Arial"/>
                  <w:i/>
                </w:rPr>
              </m:ctrlPr>
            </m:sSubSupPr>
            <m:e>
              <m:r>
                <w:rPr>
                  <w:rFonts w:ascii="Cambria Math" w:hAnsi="Cambria Math" w:cs="Arial"/>
                </w:rPr>
                <m:t>σ</m:t>
              </m:r>
            </m:e>
            <m:sub>
              <m:acc>
                <m:accPr>
                  <m:chr m:val="̅"/>
                  <m:ctrlPr>
                    <w:rPr>
                      <w:rFonts w:ascii="Cambria Math" w:hAnsi="Cambria Math" w:cs="Arial"/>
                      <w:i/>
                    </w:rPr>
                  </m:ctrlPr>
                </m:accPr>
                <m:e>
                  <m:r>
                    <w:rPr>
                      <w:rFonts w:ascii="Cambria Math" w:hAnsi="Cambria Math" w:cs="Arial"/>
                    </w:rPr>
                    <m:t>x</m:t>
                  </m:r>
                </m:e>
              </m:acc>
            </m:sub>
            <m:sup>
              <m:r>
                <w:rPr>
                  <w:rFonts w:ascii="Cambria Math" w:hAnsi="Cambria Math" w:cs="Arial"/>
                </w:rPr>
                <m:t>2</m:t>
              </m:r>
            </m:sup>
          </m:sSubSup>
        </m:oMath>
      </m:oMathPara>
    </w:p>
    <w:p w14:paraId="2B9F68EE" w14:textId="76AAE9FC" w:rsidR="00610DC8" w:rsidRPr="00D47524" w:rsidRDefault="00350169" w:rsidP="00350169">
      <w:pPr>
        <w:bidi w:val="0"/>
        <w:spacing w:line="360" w:lineRule="auto"/>
        <w:jc w:val="right"/>
        <w:rPr>
          <w:rFonts w:ascii="Arial" w:hAnsi="Arial" w:cs="Arial"/>
          <w:u w:val="single"/>
          <w:rtl/>
        </w:rPr>
      </w:pPr>
      <m:oMathPara>
        <m:oMath>
          <m:r>
            <w:rPr>
              <w:rFonts w:ascii="Cambria Math" w:hAnsi="Cambria Math" w:cs="Arial"/>
            </w:rPr>
            <m:t>SD</m:t>
          </m:r>
          <m:d>
            <m:dPr>
              <m:ctrlPr>
                <w:rPr>
                  <w:rFonts w:ascii="Cambria Math" w:hAnsi="Cambria Math" w:cs="Arial"/>
                  <w:i/>
                </w:rPr>
              </m:ctrlPr>
            </m:dPr>
            <m:e>
              <m:acc>
                <m:accPr>
                  <m:chr m:val="̅"/>
                  <m:ctrlPr>
                    <w:rPr>
                      <w:rFonts w:ascii="Cambria Math" w:hAnsi="Cambria Math" w:cs="Arial"/>
                      <w:i/>
                    </w:rPr>
                  </m:ctrlPr>
                </m:accPr>
                <m:e>
                  <m:r>
                    <w:rPr>
                      <w:rFonts w:ascii="Cambria Math" w:hAnsi="Cambria Math" w:cs="Arial"/>
                    </w:rPr>
                    <m:t>x</m:t>
                  </m:r>
                </m:e>
              </m:acc>
            </m:e>
          </m:d>
          <m:r>
            <w:rPr>
              <w:rFonts w:ascii="Cambria Math" w:hAnsi="Cambria Math" w:cs="Arial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</w:rPr>
              </m:ctrlPr>
            </m:fPr>
            <m:num>
              <m:r>
                <w:rPr>
                  <w:rFonts w:ascii="Cambria Math" w:hAnsi="Cambria Math" w:cs="Arial"/>
                </w:rPr>
                <m:t>σ</m:t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 w:cs="Arial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 w:cs="Arial"/>
                    </w:rPr>
                    <m:t>n</m:t>
                  </m:r>
                </m:e>
              </m:rad>
            </m:den>
          </m:f>
        </m:oMath>
      </m:oMathPara>
    </w:p>
    <w:p w14:paraId="625B1D7B" w14:textId="77777777" w:rsidR="00610DC8" w:rsidRPr="00D47524" w:rsidRDefault="00610DC8" w:rsidP="00610DC8">
      <w:pPr>
        <w:spacing w:line="360" w:lineRule="auto"/>
        <w:rPr>
          <w:rFonts w:ascii="Arial" w:hAnsi="Arial" w:cs="Arial"/>
          <w:rtl/>
        </w:rPr>
      </w:pPr>
    </w:p>
    <w:p w14:paraId="3F28C4ED" w14:textId="55E9A81A" w:rsidR="00610DC8" w:rsidRPr="005C7AD1" w:rsidRDefault="00610DC8" w:rsidP="00350169">
      <w:pPr>
        <w:spacing w:line="360" w:lineRule="auto"/>
        <w:rPr>
          <w:rFonts w:ascii="Arial" w:hAnsi="Arial" w:cs="Arial"/>
          <w:rtl/>
        </w:rPr>
      </w:pPr>
      <w:r w:rsidRPr="005C7AD1">
        <w:rPr>
          <w:rFonts w:ascii="Arial" w:hAnsi="Arial" w:cs="Arial"/>
          <w:rtl/>
        </w:rPr>
        <w:t>דגימה מהתפלגות נורמלית:</w:t>
      </w:r>
    </w:p>
    <w:p w14:paraId="1AD9FC3D" w14:textId="77777777" w:rsidR="005C7AD1" w:rsidRDefault="00610DC8" w:rsidP="00610DC8">
      <w:pPr>
        <w:spacing w:line="360" w:lineRule="auto"/>
        <w:rPr>
          <w:rFonts w:ascii="Arial" w:hAnsi="Arial" w:cs="Arial"/>
          <w:b/>
          <w:rtl/>
        </w:rPr>
      </w:pPr>
      <w:r w:rsidRPr="00D47524">
        <w:rPr>
          <w:rFonts w:ascii="Arial" w:hAnsi="Arial" w:cs="Arial"/>
          <w:b/>
          <w:rtl/>
        </w:rPr>
        <w:t xml:space="preserve">                            </w:t>
      </w:r>
    </w:p>
    <w:p w14:paraId="1A177BD6" w14:textId="569FE460" w:rsidR="00610DC8" w:rsidRPr="00D47524" w:rsidRDefault="00610DC8" w:rsidP="00610DC8">
      <w:pPr>
        <w:spacing w:line="360" w:lineRule="auto"/>
        <w:rPr>
          <w:rFonts w:ascii="Arial" w:hAnsi="Arial" w:cs="Arial"/>
          <w:rtl/>
        </w:rPr>
      </w:pPr>
      <w:r w:rsidRPr="00D47524">
        <w:rPr>
          <w:rFonts w:ascii="Arial" w:hAnsi="Arial" w:cs="Arial"/>
          <w:rtl/>
        </w:rPr>
        <w:lastRenderedPageBreak/>
        <w:t>אם</w:t>
      </w:r>
      <w:r w:rsidRPr="00D47524">
        <w:rPr>
          <w:rFonts w:ascii="Arial" w:hAnsi="Arial" w:cs="Arial"/>
          <w:b/>
          <w:rtl/>
        </w:rPr>
        <w:t xml:space="preserve"> </w:t>
      </w:r>
      <w:r w:rsidRPr="00D47524">
        <w:rPr>
          <w:rFonts w:ascii="Arial" w:hAnsi="Arial" w:cs="Arial"/>
          <w:b/>
        </w:rPr>
        <w:t xml:space="preserve">  </w:t>
      </w:r>
      <w:r w:rsidRPr="00D47524">
        <w:rPr>
          <w:rFonts w:ascii="Arial" w:hAnsi="Arial" w:cs="Arial"/>
          <w:b/>
          <w:rtl/>
        </w:rPr>
        <w:t xml:space="preserve"> </w:t>
      </w:r>
      <w:r w:rsidR="0056734F" w:rsidRPr="00D47524">
        <w:rPr>
          <w:rFonts w:ascii="Arial" w:hAnsi="Arial" w:cs="Arial"/>
          <w:b/>
          <w:noProof/>
          <w:position w:val="-10"/>
        </w:rPr>
        <w:object w:dxaOrig="1400" w:dyaOrig="360" w14:anchorId="6EFA283F">
          <v:shape id="_x0000_i1034" type="#_x0000_t75" alt="" style="width:70.2pt;height:18.6pt;mso-width-percent:0;mso-height-percent:0;mso-width-percent:0;mso-height-percent:0" o:ole="">
            <v:imagedata r:id="rId25" o:title=""/>
          </v:shape>
          <o:OLEObject Type="Embed" ProgID="Equation.3" ShapeID="_x0000_i1034" DrawAspect="Content" ObjectID="_1768896674" r:id="rId26"/>
        </w:object>
      </w:r>
      <w:r w:rsidRPr="00D47524">
        <w:rPr>
          <w:rFonts w:ascii="Arial" w:hAnsi="Arial" w:cs="Arial"/>
          <w:rtl/>
        </w:rPr>
        <w:t xml:space="preserve">    אזי:   </w:t>
      </w:r>
      <w:r w:rsidR="0056734F" w:rsidRPr="00DA391B">
        <w:rPr>
          <w:rFonts w:ascii="Arial" w:hAnsi="Arial" w:cs="Arial"/>
          <w:noProof/>
          <w:position w:val="-20"/>
          <w:lang w:val="he-IL"/>
        </w:rPr>
        <w:object w:dxaOrig="1540" w:dyaOrig="580" w14:anchorId="48C7144F">
          <v:shape id="_x0000_i1035" type="#_x0000_t75" alt="" style="width:91.8pt;height:34.8pt;mso-width-percent:0;mso-height-percent:0;mso-width-percent:0;mso-height-percent:0" o:ole="">
            <v:imagedata r:id="rId27" o:title=""/>
          </v:shape>
          <o:OLEObject Type="Embed" ProgID="Equation.3" ShapeID="_x0000_i1035" DrawAspect="Content" ObjectID="_1768896675" r:id="rId28"/>
        </w:object>
      </w:r>
    </w:p>
    <w:p w14:paraId="11F67C03" w14:textId="37AE7971" w:rsidR="00610DC8" w:rsidRDefault="00610DC8" w:rsidP="00610DC8">
      <w:pPr>
        <w:spacing w:line="360" w:lineRule="auto"/>
        <w:rPr>
          <w:rFonts w:ascii="Arial" w:hAnsi="Arial" w:cs="Arial"/>
          <w:rtl/>
        </w:rPr>
      </w:pPr>
    </w:p>
    <w:p w14:paraId="3B75B041" w14:textId="5D14A01C" w:rsidR="005C7AD1" w:rsidRPr="00D47524" w:rsidRDefault="005C7AD1" w:rsidP="00610DC8">
      <w:pPr>
        <w:spacing w:line="360" w:lineRule="auto"/>
        <w:rPr>
          <w:rFonts w:ascii="Arial" w:hAnsi="Arial" w:cs="Arial"/>
          <w:rtl/>
        </w:rPr>
      </w:pPr>
      <w:r w:rsidRPr="00A6122B">
        <w:rPr>
          <w:i/>
          <w:noProof/>
          <w:lang w:val="he-IL"/>
        </w:rPr>
        <w:drawing>
          <wp:inline distT="0" distB="0" distL="0" distR="0" wp14:anchorId="7B4F3766" wp14:editId="095BAE55">
            <wp:extent cx="1916736" cy="670560"/>
            <wp:effectExtent l="0" t="0" r="1270" b="2540"/>
            <wp:docPr id="2" name="Picture 36" descr="A picture containing diagram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A picture containing diagram&#10;&#10;Description automatically generated"/>
                    <pic:cNvPicPr>
                      <a:picLocks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3999" cy="68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C0E5C1" w14:textId="77777777" w:rsidR="00FC2EC5" w:rsidRDefault="00FC2EC5" w:rsidP="00610DC8">
      <w:pPr>
        <w:spacing w:line="360" w:lineRule="auto"/>
        <w:rPr>
          <w:rFonts w:ascii="Arial" w:hAnsi="Arial" w:cs="Arial"/>
          <w:rtl/>
        </w:rPr>
      </w:pPr>
    </w:p>
    <w:p w14:paraId="38004C91" w14:textId="6DA875ED" w:rsidR="00610DC8" w:rsidRPr="005C7AD1" w:rsidRDefault="00610DC8" w:rsidP="00610DC8">
      <w:pPr>
        <w:spacing w:line="360" w:lineRule="auto"/>
        <w:rPr>
          <w:rFonts w:ascii="Arial" w:hAnsi="Arial" w:cs="Arial"/>
          <w:rtl/>
        </w:rPr>
      </w:pPr>
      <w:r w:rsidRPr="005C7AD1">
        <w:rPr>
          <w:rFonts w:ascii="Arial" w:hAnsi="Arial" w:cs="Arial"/>
          <w:rtl/>
        </w:rPr>
        <w:t>דגימה מהתפלגות כלשהי (משפט הגבול המרכזי):</w:t>
      </w:r>
    </w:p>
    <w:p w14:paraId="7E862978" w14:textId="77777777" w:rsidR="00610DC8" w:rsidRPr="00D47524" w:rsidRDefault="00610DC8" w:rsidP="00610DC8">
      <w:pPr>
        <w:spacing w:line="360" w:lineRule="auto"/>
        <w:rPr>
          <w:rFonts w:ascii="Arial" w:hAnsi="Arial" w:cs="Arial"/>
          <w:u w:val="single"/>
          <w:rtl/>
        </w:rPr>
      </w:pPr>
    </w:p>
    <w:p w14:paraId="01DE03B3" w14:textId="6625D0AC" w:rsidR="00610DC8" w:rsidRDefault="00610DC8" w:rsidP="0037304F">
      <w:pPr>
        <w:spacing w:line="360" w:lineRule="auto"/>
        <w:rPr>
          <w:rFonts w:ascii="Arial" w:hAnsi="Arial" w:cs="Arial"/>
          <w:rtl/>
        </w:rPr>
      </w:pPr>
      <w:r w:rsidRPr="00D47524">
        <w:rPr>
          <w:rFonts w:ascii="Arial" w:hAnsi="Arial" w:cs="Arial"/>
          <w:rtl/>
        </w:rPr>
        <w:t xml:space="preserve"> אם   </w:t>
      </w:r>
      <w:r w:rsidR="0056734F" w:rsidRPr="00DA391B">
        <w:rPr>
          <w:rFonts w:ascii="Arial" w:hAnsi="Arial" w:cs="Arial"/>
          <w:noProof/>
          <w:position w:val="-10"/>
          <w:lang w:val="he-IL"/>
        </w:rPr>
        <w:object w:dxaOrig="1100" w:dyaOrig="300" w14:anchorId="3C49E93F">
          <v:shape id="_x0000_i1036" type="#_x0000_t75" alt="" style="width:54pt;height:15pt;mso-width-percent:0;mso-height-percent:0;mso-width-percent:0;mso-height-percent:0" o:ole="">
            <v:imagedata r:id="rId30" o:title=""/>
          </v:shape>
          <o:OLEObject Type="Embed" ProgID="Equation.3" ShapeID="_x0000_i1036" DrawAspect="Content" ObjectID="_1768896676" r:id="rId31"/>
        </w:object>
      </w:r>
      <w:r w:rsidRPr="00D47524">
        <w:rPr>
          <w:rFonts w:ascii="Arial" w:hAnsi="Arial" w:cs="Arial"/>
          <w:rtl/>
        </w:rPr>
        <w:t xml:space="preserve">  ו- </w:t>
      </w:r>
      <w:r w:rsidR="0056734F" w:rsidRPr="00DA391B">
        <w:rPr>
          <w:rFonts w:ascii="Arial" w:hAnsi="Arial" w:cs="Arial"/>
          <w:noProof/>
          <w:position w:val="-10"/>
          <w:lang w:val="he-IL"/>
        </w:rPr>
        <w:object w:dxaOrig="1180" w:dyaOrig="360" w14:anchorId="7FC61EAD">
          <v:shape id="_x0000_i1037" type="#_x0000_t75" alt="" style="width:59.4pt;height:18.6pt;mso-width-percent:0;mso-height-percent:0;mso-width-percent:0;mso-height-percent:0" o:ole="">
            <v:imagedata r:id="rId32" o:title=""/>
          </v:shape>
          <o:OLEObject Type="Embed" ProgID="Equation.3" ShapeID="_x0000_i1037" DrawAspect="Content" ObjectID="_1768896677" r:id="rId33"/>
        </w:object>
      </w:r>
      <w:r w:rsidRPr="00D47524">
        <w:rPr>
          <w:rFonts w:ascii="Arial" w:hAnsi="Arial" w:cs="Arial"/>
          <w:rtl/>
        </w:rPr>
        <w:t xml:space="preserve">   אזי עבור</w:t>
      </w:r>
      <w:r w:rsidR="0056734F" w:rsidRPr="00DA391B">
        <w:rPr>
          <w:rFonts w:ascii="Arial" w:hAnsi="Arial" w:cs="Arial"/>
          <w:noProof/>
          <w:position w:val="-4"/>
          <w:lang w:val="he-IL"/>
        </w:rPr>
        <w:object w:dxaOrig="200" w:dyaOrig="200" w14:anchorId="3A3692E6">
          <v:shape id="_x0000_i1038" type="#_x0000_t75" alt="" style="width:10.2pt;height:10.2pt;mso-width-percent:0;mso-height-percent:0;mso-width-percent:0;mso-height-percent:0" o:ole="">
            <v:imagedata r:id="rId34" o:title=""/>
          </v:shape>
          <o:OLEObject Type="Embed" ProgID="Equation.3" ShapeID="_x0000_i1038" DrawAspect="Content" ObjectID="_1768896678" r:id="rId35"/>
        </w:object>
      </w:r>
      <w:r w:rsidRPr="00D47524">
        <w:rPr>
          <w:rFonts w:ascii="Arial" w:hAnsi="Arial" w:cs="Arial"/>
          <w:rtl/>
        </w:rPr>
        <w:t xml:space="preserve"> מספיק גדול:</w:t>
      </w:r>
      <w:r w:rsidR="0056734F" w:rsidRPr="00DA391B">
        <w:rPr>
          <w:rFonts w:ascii="Arial" w:hAnsi="Arial" w:cs="Arial"/>
          <w:noProof/>
          <w:position w:val="-10"/>
          <w:lang w:val="he-IL"/>
        </w:rPr>
        <w:object w:dxaOrig="180" w:dyaOrig="320" w14:anchorId="6C965323">
          <v:shape id="_x0000_i1039" type="#_x0000_t75" alt="" style="width:9.6pt;height:16.2pt;mso-width-percent:0;mso-height-percent:0;mso-width-percent:0;mso-height-percent:0" o:ole="">
            <v:imagedata r:id="rId36" o:title=""/>
          </v:shape>
          <o:OLEObject Type="Embed" ProgID="Equation.3" ShapeID="_x0000_i1039" DrawAspect="Content" ObjectID="_1768896679" r:id="rId37"/>
        </w:object>
      </w:r>
      <w:r w:rsidR="0056734F" w:rsidRPr="00DA391B">
        <w:rPr>
          <w:rFonts w:ascii="Arial" w:hAnsi="Arial" w:cs="Arial"/>
          <w:noProof/>
          <w:position w:val="-20"/>
          <w:lang w:val="he-IL"/>
        </w:rPr>
        <w:object w:dxaOrig="1540" w:dyaOrig="580" w14:anchorId="50DCB3E9">
          <v:shape id="_x0000_i1040" type="#_x0000_t75" alt="" style="width:76.8pt;height:29.4pt;mso-width-percent:0;mso-height-percent:0;mso-width-percent:0;mso-height-percent:0" o:ole="">
            <v:imagedata r:id="rId27" o:title=""/>
          </v:shape>
          <o:OLEObject Type="Embed" ProgID="Equation.3" ShapeID="_x0000_i1040" DrawAspect="Content" ObjectID="_1768896680" r:id="rId38"/>
        </w:object>
      </w:r>
      <w:r w:rsidRPr="00D47524">
        <w:rPr>
          <w:rFonts w:ascii="Arial" w:hAnsi="Arial" w:cs="Arial"/>
          <w:rtl/>
        </w:rPr>
        <w:t xml:space="preserve"> (נורמלי בקרוב).</w:t>
      </w:r>
    </w:p>
    <w:p w14:paraId="174C0912" w14:textId="77777777" w:rsidR="00F143C8" w:rsidRPr="00B50496" w:rsidRDefault="00F143C8" w:rsidP="00F143C8">
      <w:pPr>
        <w:rPr>
          <w:rFonts w:cs="David"/>
          <w:b/>
          <w:bCs/>
          <w:sz w:val="28"/>
          <w:szCs w:val="28"/>
          <w:rtl/>
        </w:rPr>
      </w:pPr>
      <w:r w:rsidRPr="00B50496">
        <w:rPr>
          <w:rFonts w:cs="David"/>
          <w:b/>
          <w:bCs/>
          <w:sz w:val="28"/>
          <w:szCs w:val="28"/>
          <w:rtl/>
        </w:rPr>
        <w:t xml:space="preserve">מציאת גודל המדגם </w:t>
      </w:r>
      <w:r w:rsidRPr="00B50496">
        <w:rPr>
          <w:rFonts w:cs="David"/>
          <w:b/>
          <w:bCs/>
          <w:sz w:val="28"/>
          <w:szCs w:val="28"/>
        </w:rPr>
        <w:t>n</w:t>
      </w:r>
      <w:r w:rsidRPr="00B50496">
        <w:rPr>
          <w:rFonts w:cs="David"/>
          <w:b/>
          <w:bCs/>
          <w:sz w:val="28"/>
          <w:szCs w:val="28"/>
          <w:rtl/>
        </w:rPr>
        <w:t xml:space="preserve">:       </w:t>
      </w:r>
    </w:p>
    <w:p w14:paraId="5B04AE89" w14:textId="77777777" w:rsidR="00F143C8" w:rsidRPr="00B50496" w:rsidRDefault="00F143C8" w:rsidP="00F143C8">
      <w:pPr>
        <w:jc w:val="center"/>
        <w:rPr>
          <w:rFonts w:cs="David"/>
          <w:b/>
          <w:bCs/>
          <w:sz w:val="28"/>
          <w:szCs w:val="28"/>
          <w:rtl/>
        </w:rPr>
      </w:pPr>
      <w:bookmarkStart w:id="0" w:name="_Hlk138971322"/>
      <m:oMathPara>
        <m:oMath>
          <m:r>
            <m:rPr>
              <m:sty m:val="bi"/>
            </m:rPr>
            <w:rPr>
              <w:rFonts w:ascii="Cambria Math" w:cs="David"/>
              <w:sz w:val="28"/>
              <w:szCs w:val="28"/>
            </w:rPr>
            <m:t>n</m:t>
          </m:r>
          <m:r>
            <m:rPr>
              <m:sty m:val="bi"/>
            </m:rPr>
            <w:rPr>
              <w:rFonts w:ascii="Cambria Math" w:cs="David"/>
              <w:sz w:val="28"/>
              <w:szCs w:val="28"/>
            </w:rPr>
            <m:t>≥</m:t>
          </m:r>
          <m:sSup>
            <m:sSupPr>
              <m:ctrlPr>
                <w:rPr>
                  <w:rFonts w:ascii="Cambria Math" w:hAnsi="Cambria Math" w:cs="David"/>
                  <w:b/>
                  <w:bCs/>
                  <w:i/>
                  <w:sz w:val="28"/>
                  <w:szCs w:val="28"/>
                </w:rPr>
              </m:ctrlPr>
            </m:sSupPr>
            <m:e>
              <m:d>
                <m:dPr>
                  <m:ctrlPr>
                    <w:rPr>
                      <w:rFonts w:ascii="Cambria Math" w:hAnsi="Cambria Math" w:cs="David"/>
                      <w:b/>
                      <w:bCs/>
                      <w:i/>
                      <w:sz w:val="28"/>
                      <w:szCs w:val="28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David"/>
                          <w:b/>
                          <w:bCs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m:rPr>
                          <m:sty m:val="bi"/>
                        </m:rPr>
                        <w:rPr>
                          <w:rFonts w:ascii="Cambria Math" w:cs="David"/>
                          <w:sz w:val="28"/>
                          <w:szCs w:val="28"/>
                        </w:rPr>
                        <m:t>Z</m:t>
                      </m:r>
                      <m:r>
                        <m:rPr>
                          <m:sty m:val="bi"/>
                        </m:rPr>
                        <w:rPr>
                          <w:rFonts w:ascii="Cambria Math" w:cs="David"/>
                          <w:sz w:val="28"/>
                          <w:szCs w:val="28"/>
                        </w:rPr>
                        <m:t>*</m:t>
                      </m:r>
                      <m:r>
                        <m:rPr>
                          <m:sty m:val="bi"/>
                        </m:rPr>
                        <w:rPr>
                          <w:rFonts w:ascii="Cambria Math" w:cs="David"/>
                          <w:sz w:val="28"/>
                          <w:szCs w:val="28"/>
                        </w:rPr>
                        <m:t>σ</m:t>
                      </m:r>
                    </m:num>
                    <m:den>
                      <m:acc>
                        <m:accPr>
                          <m:chr m:val="̄"/>
                          <m:ctrlPr>
                            <w:rPr>
                              <w:rFonts w:ascii="Cambria Math" w:hAnsi="Cambria Math" w:cs="David"/>
                              <w:b/>
                              <w:bCs/>
                              <w:i/>
                              <w:sz w:val="28"/>
                              <w:szCs w:val="28"/>
                            </w:rPr>
                          </m:ctrlPr>
                        </m:acc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cs="David"/>
                              <w:sz w:val="28"/>
                              <w:szCs w:val="28"/>
                            </w:rPr>
                            <m:t>x</m:t>
                          </m:r>
                        </m:e>
                      </m:acc>
                      <m:r>
                        <m:rPr>
                          <m:sty m:val="bi"/>
                        </m:rPr>
                        <w:rPr>
                          <w:rFonts w:ascii="Cambria Math" w:cs="David"/>
                          <w:sz w:val="28"/>
                          <w:szCs w:val="28"/>
                        </w:rPr>
                        <m:t>-</m:t>
                      </m:r>
                      <m:r>
                        <m:rPr>
                          <m:sty m:val="bi"/>
                        </m:rPr>
                        <w:rPr>
                          <w:rFonts w:ascii="Cambria Math" w:cs="David"/>
                          <w:sz w:val="28"/>
                          <w:szCs w:val="28"/>
                        </w:rPr>
                        <m:t>μ</m:t>
                      </m:r>
                    </m:den>
                  </m:f>
                </m:e>
              </m:d>
            </m:e>
            <m:sup>
              <m:r>
                <m:rPr>
                  <m:sty m:val="bi"/>
                </m:rPr>
                <w:rPr>
                  <w:rFonts w:ascii="Cambria Math" w:cs="David"/>
                  <w:sz w:val="28"/>
                  <w:szCs w:val="28"/>
                </w:rPr>
                <m:t>2</m:t>
              </m:r>
            </m:sup>
          </m:sSup>
        </m:oMath>
      </m:oMathPara>
    </w:p>
    <w:bookmarkEnd w:id="0"/>
    <w:p w14:paraId="5DA8A40C" w14:textId="77777777" w:rsidR="00F143C8" w:rsidRPr="008D6F8C" w:rsidRDefault="00F143C8" w:rsidP="00F143C8">
      <w:pPr>
        <w:rPr>
          <w:rFonts w:cs="David"/>
          <w:b/>
          <w:bCs/>
          <w:u w:val="single"/>
          <w:rtl/>
        </w:rPr>
      </w:pPr>
    </w:p>
    <w:p w14:paraId="53C3527D" w14:textId="074076DB" w:rsidR="005C7AD1" w:rsidRDefault="005C7AD1" w:rsidP="0037304F">
      <w:pPr>
        <w:spacing w:line="360" w:lineRule="auto"/>
        <w:rPr>
          <w:rFonts w:ascii="Arial" w:hAnsi="Arial" w:cs="Arial"/>
          <w:rtl/>
        </w:rPr>
      </w:pPr>
    </w:p>
    <w:p w14:paraId="684A4582" w14:textId="433209C8" w:rsidR="005C7AD1" w:rsidRPr="00766386" w:rsidRDefault="005C7AD1" w:rsidP="00AA6A69">
      <w:pPr>
        <w:spacing w:line="360" w:lineRule="auto"/>
        <w:rPr>
          <w:rFonts w:ascii="Arial" w:hAnsi="Arial" w:cs="Arial"/>
          <w:strike/>
        </w:rPr>
      </w:pPr>
    </w:p>
    <w:sectPr w:rsidR="005C7AD1" w:rsidRPr="00766386" w:rsidSect="00CD1882">
      <w:headerReference w:type="even" r:id="rId39"/>
      <w:footerReference w:type="default" r:id="rId40"/>
      <w:headerReference w:type="first" r:id="rId41"/>
      <w:footerReference w:type="first" r:id="rId42"/>
      <w:pgSz w:w="11906" w:h="16838" w:code="9"/>
      <w:pgMar w:top="1412" w:right="1469" w:bottom="1361" w:left="1469" w:header="720" w:footer="159" w:gutter="0"/>
      <w:cols w:space="720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CB241D" w14:textId="77777777" w:rsidR="00CD1882" w:rsidRDefault="00CD1882">
      <w:r>
        <w:separator/>
      </w:r>
    </w:p>
  </w:endnote>
  <w:endnote w:type="continuationSeparator" w:id="0">
    <w:p w14:paraId="643B0734" w14:textId="77777777" w:rsidR="00CD1882" w:rsidRDefault="00CD18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uttman Haim">
    <w:altName w:val="Arial"/>
    <w:panose1 w:val="02010401010101010101"/>
    <w:charset w:val="B1"/>
    <w:family w:val="auto"/>
    <w:pitch w:val="variable"/>
    <w:sig w:usb0="00000801" w:usb1="4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bidiVisual/>
      <w:tblW w:w="9000" w:type="dxa"/>
      <w:tblInd w:w="76" w:type="dxa"/>
      <w:tblBorders>
        <w:top w:val="single" w:sz="12" w:space="0" w:color="003366"/>
      </w:tblBorders>
      <w:tblLook w:val="01E0" w:firstRow="1" w:lastRow="1" w:firstColumn="1" w:lastColumn="1" w:noHBand="0" w:noVBand="0"/>
    </w:tblPr>
    <w:tblGrid>
      <w:gridCol w:w="5334"/>
      <w:gridCol w:w="3666"/>
    </w:tblGrid>
    <w:tr w:rsidR="00492C0B" w14:paraId="7599F601" w14:textId="77777777">
      <w:trPr>
        <w:trHeight w:val="296"/>
      </w:trPr>
      <w:tc>
        <w:tcPr>
          <w:tcW w:w="5334" w:type="dxa"/>
          <w:tcBorders>
            <w:top w:val="nil"/>
            <w:bottom w:val="nil"/>
          </w:tcBorders>
        </w:tcPr>
        <w:p w14:paraId="041FE0EA" w14:textId="3140D7AC" w:rsidR="00484AE0" w:rsidRPr="00B040F6" w:rsidRDefault="00484AE0" w:rsidP="003B077A">
          <w:pPr>
            <w:rPr>
              <w:rFonts w:ascii="Arial Black" w:hAnsi="Arial Black" w:cs="David"/>
              <w:b/>
              <w:bCs/>
              <w:color w:val="003E6D"/>
              <w:szCs w:val="48"/>
              <w:rtl/>
            </w:rPr>
          </w:pPr>
        </w:p>
      </w:tc>
      <w:tc>
        <w:tcPr>
          <w:tcW w:w="3666" w:type="dxa"/>
          <w:tcBorders>
            <w:top w:val="nil"/>
          </w:tcBorders>
        </w:tcPr>
        <w:p w14:paraId="560414AC" w14:textId="77777777" w:rsidR="00484AE0" w:rsidRDefault="000B08F8" w:rsidP="0016255F">
          <w:pPr>
            <w:tabs>
              <w:tab w:val="right" w:pos="3198"/>
            </w:tabs>
            <w:ind w:right="252"/>
            <w:rPr>
              <w:rFonts w:ascii="Arial" w:hAnsi="Arial" w:cs="Arial"/>
              <w:b/>
              <w:bCs/>
              <w:color w:val="003E6D"/>
              <w:rtl/>
            </w:rPr>
          </w:pPr>
          <w:r>
            <w:rPr>
              <w:rFonts w:ascii="Arial" w:hAnsi="Arial" w:cs="Arial"/>
              <w:b/>
              <w:bCs/>
              <w:color w:val="003E6D"/>
              <w:rtl/>
            </w:rPr>
            <w:tab/>
            <w:t xml:space="preserve">עמוד </w:t>
          </w:r>
          <w:r>
            <w:rPr>
              <w:rStyle w:val="a5"/>
              <w:rFonts w:ascii="Arial" w:hAnsi="Arial" w:cs="Arial"/>
              <w:b/>
              <w:bCs/>
              <w:color w:val="003E6D"/>
            </w:rPr>
            <w:fldChar w:fldCharType="begin"/>
          </w:r>
          <w:r>
            <w:rPr>
              <w:rStyle w:val="a5"/>
              <w:rFonts w:ascii="Arial" w:hAnsi="Arial" w:cs="Arial"/>
              <w:b/>
              <w:bCs/>
              <w:color w:val="003E6D"/>
            </w:rPr>
            <w:instrText xml:space="preserve"> PAGE </w:instrText>
          </w:r>
          <w:r>
            <w:rPr>
              <w:rStyle w:val="a5"/>
              <w:rFonts w:ascii="Arial" w:hAnsi="Arial" w:cs="Arial"/>
              <w:b/>
              <w:bCs/>
              <w:color w:val="003E6D"/>
            </w:rPr>
            <w:fldChar w:fldCharType="separate"/>
          </w:r>
          <w:r>
            <w:rPr>
              <w:rStyle w:val="a5"/>
              <w:rFonts w:ascii="Arial" w:hAnsi="Arial" w:cs="Arial"/>
              <w:b/>
              <w:bCs/>
              <w:noProof/>
              <w:color w:val="003E6D"/>
              <w:rtl/>
            </w:rPr>
            <w:t>2</w:t>
          </w:r>
          <w:r>
            <w:rPr>
              <w:rStyle w:val="a5"/>
              <w:rFonts w:ascii="Arial" w:hAnsi="Arial" w:cs="Arial"/>
              <w:b/>
              <w:bCs/>
              <w:color w:val="003E6D"/>
            </w:rPr>
            <w:fldChar w:fldCharType="end"/>
          </w:r>
          <w:r>
            <w:rPr>
              <w:rStyle w:val="a5"/>
              <w:rFonts w:ascii="Arial" w:hAnsi="Arial" w:cs="Arial"/>
              <w:b/>
              <w:bCs/>
              <w:color w:val="003E6D"/>
              <w:rtl/>
            </w:rPr>
            <w:t xml:space="preserve"> </w:t>
          </w:r>
        </w:p>
      </w:tc>
    </w:tr>
  </w:tbl>
  <w:p w14:paraId="2E7F774E" w14:textId="77777777" w:rsidR="00484AE0" w:rsidRDefault="00484AE0" w:rsidP="00C51319">
    <w:pPr>
      <w:pStyle w:val="a6"/>
      <w:rPr>
        <w:rtl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bidiVisual/>
      <w:tblW w:w="9000" w:type="dxa"/>
      <w:tblInd w:w="76" w:type="dxa"/>
      <w:tblBorders>
        <w:top w:val="single" w:sz="12" w:space="0" w:color="003366"/>
      </w:tblBorders>
      <w:tblLook w:val="01E0" w:firstRow="1" w:lastRow="1" w:firstColumn="1" w:lastColumn="1" w:noHBand="0" w:noVBand="0"/>
    </w:tblPr>
    <w:tblGrid>
      <w:gridCol w:w="3420"/>
      <w:gridCol w:w="1311"/>
      <w:gridCol w:w="1209"/>
      <w:gridCol w:w="3060"/>
    </w:tblGrid>
    <w:tr w:rsidR="00492C0B" w14:paraId="16F28BA6" w14:textId="77777777">
      <w:trPr>
        <w:trHeight w:val="414"/>
      </w:trPr>
      <w:tc>
        <w:tcPr>
          <w:tcW w:w="3420" w:type="dxa"/>
          <w:tcBorders>
            <w:top w:val="nil"/>
          </w:tcBorders>
        </w:tcPr>
        <w:p w14:paraId="082BBC89" w14:textId="77777777" w:rsidR="00484AE0" w:rsidRDefault="000B08F8" w:rsidP="00901BC0">
          <w:pPr>
            <w:rPr>
              <w:rFonts w:ascii="Arial Black" w:hAnsi="Arial Black" w:cs="Guttman Haim"/>
              <w:color w:val="003E6D"/>
              <w:sz w:val="30"/>
              <w:szCs w:val="30"/>
              <w:rtl/>
            </w:rPr>
          </w:pPr>
          <w:r>
            <w:rPr>
              <w:rFonts w:ascii="Arial Black" w:hAnsi="Arial Black" w:cs="Guttman Haim" w:hint="cs"/>
              <w:color w:val="003E6D"/>
              <w:sz w:val="30"/>
              <w:szCs w:val="30"/>
              <w:rtl/>
            </w:rPr>
            <w:t xml:space="preserve"> </w:t>
          </w:r>
        </w:p>
      </w:tc>
      <w:tc>
        <w:tcPr>
          <w:tcW w:w="1311" w:type="dxa"/>
          <w:tcBorders>
            <w:top w:val="nil"/>
          </w:tcBorders>
        </w:tcPr>
        <w:p w14:paraId="10EC7CD5" w14:textId="77777777" w:rsidR="00484AE0" w:rsidRDefault="00484AE0">
          <w:pPr>
            <w:spacing w:before="120"/>
            <w:rPr>
              <w:rFonts w:ascii="Arial" w:hAnsi="Arial" w:cs="Arial"/>
              <w:color w:val="003366"/>
              <w:sz w:val="18"/>
              <w:szCs w:val="18"/>
              <w:rtl/>
            </w:rPr>
          </w:pPr>
        </w:p>
      </w:tc>
      <w:tc>
        <w:tcPr>
          <w:tcW w:w="1209" w:type="dxa"/>
          <w:tcBorders>
            <w:top w:val="nil"/>
          </w:tcBorders>
        </w:tcPr>
        <w:p w14:paraId="5B7DBF89" w14:textId="77777777" w:rsidR="00484AE0" w:rsidRDefault="00484AE0">
          <w:pPr>
            <w:spacing w:before="80"/>
            <w:rPr>
              <w:rFonts w:ascii="Arial Black" w:hAnsi="Arial Black" w:cs="Guttman Haim"/>
              <w:color w:val="003E6D"/>
              <w:rtl/>
            </w:rPr>
          </w:pPr>
        </w:p>
      </w:tc>
      <w:tc>
        <w:tcPr>
          <w:tcW w:w="3060" w:type="dxa"/>
          <w:tcBorders>
            <w:top w:val="nil"/>
          </w:tcBorders>
        </w:tcPr>
        <w:p w14:paraId="0229C18A" w14:textId="77777777" w:rsidR="00484AE0" w:rsidRDefault="000B08F8" w:rsidP="00DE2EDE">
          <w:pPr>
            <w:ind w:right="252"/>
            <w:jc w:val="right"/>
            <w:rPr>
              <w:rFonts w:ascii="Arial" w:hAnsi="Arial" w:cs="Arial"/>
              <w:b/>
              <w:bCs/>
              <w:color w:val="003E6D"/>
              <w:rtl/>
            </w:rPr>
          </w:pPr>
          <w:r>
            <w:rPr>
              <w:rFonts w:ascii="Arial" w:hAnsi="Arial" w:cs="Arial"/>
              <w:b/>
              <w:bCs/>
              <w:color w:val="003E6D"/>
              <w:rtl/>
            </w:rPr>
            <w:t xml:space="preserve">עמוד </w:t>
          </w:r>
          <w:r>
            <w:rPr>
              <w:rStyle w:val="a5"/>
              <w:rFonts w:ascii="Arial" w:hAnsi="Arial" w:cs="Arial"/>
              <w:b/>
              <w:bCs/>
              <w:color w:val="003E6D"/>
            </w:rPr>
            <w:fldChar w:fldCharType="begin"/>
          </w:r>
          <w:r>
            <w:rPr>
              <w:rStyle w:val="a5"/>
              <w:rFonts w:ascii="Arial" w:hAnsi="Arial" w:cs="Arial"/>
              <w:b/>
              <w:bCs/>
              <w:color w:val="003E6D"/>
            </w:rPr>
            <w:instrText xml:space="preserve"> PAGE </w:instrText>
          </w:r>
          <w:r>
            <w:rPr>
              <w:rStyle w:val="a5"/>
              <w:rFonts w:ascii="Arial" w:hAnsi="Arial" w:cs="Arial"/>
              <w:b/>
              <w:bCs/>
              <w:color w:val="003E6D"/>
            </w:rPr>
            <w:fldChar w:fldCharType="separate"/>
          </w:r>
          <w:r>
            <w:rPr>
              <w:rStyle w:val="a5"/>
              <w:rFonts w:ascii="Arial" w:hAnsi="Arial" w:cs="Arial"/>
              <w:b/>
              <w:bCs/>
              <w:noProof/>
              <w:color w:val="003E6D"/>
              <w:rtl/>
            </w:rPr>
            <w:t>1</w:t>
          </w:r>
          <w:r>
            <w:rPr>
              <w:rStyle w:val="a5"/>
              <w:rFonts w:ascii="Arial" w:hAnsi="Arial" w:cs="Arial"/>
              <w:b/>
              <w:bCs/>
              <w:color w:val="003E6D"/>
            </w:rPr>
            <w:fldChar w:fldCharType="end"/>
          </w:r>
          <w:r>
            <w:rPr>
              <w:rStyle w:val="a5"/>
              <w:rFonts w:ascii="Arial" w:hAnsi="Arial" w:cs="Arial"/>
              <w:b/>
              <w:bCs/>
              <w:color w:val="003E6D"/>
              <w:rtl/>
            </w:rPr>
            <w:t xml:space="preserve"> </w:t>
          </w:r>
        </w:p>
      </w:tc>
    </w:tr>
  </w:tbl>
  <w:p w14:paraId="71E421D7" w14:textId="77777777" w:rsidR="00484AE0" w:rsidRDefault="00484AE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220326" w14:textId="77777777" w:rsidR="00CD1882" w:rsidRDefault="00CD1882">
      <w:r>
        <w:separator/>
      </w:r>
    </w:p>
  </w:footnote>
  <w:footnote w:type="continuationSeparator" w:id="0">
    <w:p w14:paraId="067FF6E0" w14:textId="77777777" w:rsidR="00CD1882" w:rsidRDefault="00CD18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88E7EC" w14:textId="77777777" w:rsidR="00484AE0" w:rsidRDefault="000B08F8">
    <w:pPr>
      <w:pStyle w:val="a3"/>
      <w:framePr w:wrap="around" w:vAnchor="text" w:hAnchor="text" w:xAlign="center" w:y="1"/>
      <w:rPr>
        <w:rStyle w:val="a5"/>
      </w:rPr>
    </w:pPr>
    <w:r>
      <w:rPr>
        <w:rStyle w:val="a5"/>
        <w:rtl/>
      </w:rPr>
      <w:fldChar w:fldCharType="begin"/>
    </w:r>
    <w:r>
      <w:rPr>
        <w:rStyle w:val="a5"/>
      </w:rPr>
      <w:instrText xml:space="preserve">PAGE  </w:instrText>
    </w:r>
    <w:r>
      <w:rPr>
        <w:rStyle w:val="a5"/>
        <w:rtl/>
      </w:rPr>
      <w:fldChar w:fldCharType="end"/>
    </w:r>
  </w:p>
  <w:p w14:paraId="05361265" w14:textId="77777777" w:rsidR="00484AE0" w:rsidRDefault="00484AE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bidiVisual/>
      <w:tblW w:w="10628" w:type="dxa"/>
      <w:tblInd w:w="-464" w:type="dxa"/>
      <w:tblBorders>
        <w:bottom w:val="single" w:sz="12" w:space="0" w:color="003366"/>
      </w:tblBorders>
      <w:tblLayout w:type="fixed"/>
      <w:tblLook w:val="01E0" w:firstRow="1" w:lastRow="1" w:firstColumn="1" w:lastColumn="1" w:noHBand="0" w:noVBand="0"/>
    </w:tblPr>
    <w:tblGrid>
      <w:gridCol w:w="4320"/>
      <w:gridCol w:w="1980"/>
      <w:gridCol w:w="4328"/>
    </w:tblGrid>
    <w:tr w:rsidR="00492C0B" w:rsidRPr="001534CD" w14:paraId="2A223476" w14:textId="77777777">
      <w:trPr>
        <w:trHeight w:val="1804"/>
      </w:trPr>
      <w:tc>
        <w:tcPr>
          <w:tcW w:w="4320" w:type="dxa"/>
          <w:tcBorders>
            <w:right w:val="single" w:sz="4" w:space="0" w:color="FFFFFF"/>
          </w:tcBorders>
        </w:tcPr>
        <w:p w14:paraId="02887A7A" w14:textId="6A08A781" w:rsidR="00484AE0" w:rsidRPr="002851BB" w:rsidRDefault="000B08F8" w:rsidP="0007339C">
          <w:pPr>
            <w:rPr>
              <w:rFonts w:ascii="Arial Black" w:hAnsi="Arial Black" w:cs="David"/>
              <w:b/>
              <w:bCs/>
              <w:color w:val="003E6D"/>
              <w:sz w:val="36"/>
              <w:szCs w:val="36"/>
              <w:rtl/>
            </w:rPr>
          </w:pPr>
          <w:r>
            <w:rPr>
              <w:rFonts w:ascii="Arial Black" w:hAnsi="Arial Black" w:cs="David" w:hint="cs"/>
              <w:b/>
              <w:bCs/>
              <w:color w:val="003E6D"/>
              <w:sz w:val="48"/>
              <w:szCs w:val="48"/>
              <w:rtl/>
            </w:rPr>
            <w:t>ד</w:t>
          </w:r>
          <w:r w:rsidR="0037304F">
            <w:rPr>
              <w:rFonts w:ascii="Arial Black" w:hAnsi="Arial Black" w:cs="David" w:hint="cs"/>
              <w:b/>
              <w:bCs/>
              <w:color w:val="003E6D"/>
              <w:sz w:val="48"/>
              <w:szCs w:val="48"/>
              <w:rtl/>
            </w:rPr>
            <w:t>פי</w:t>
          </w:r>
          <w:r>
            <w:rPr>
              <w:rFonts w:ascii="Arial Black" w:hAnsi="Arial Black" w:cs="David" w:hint="cs"/>
              <w:b/>
              <w:bCs/>
              <w:color w:val="003E6D"/>
              <w:sz w:val="48"/>
              <w:szCs w:val="48"/>
              <w:rtl/>
            </w:rPr>
            <w:t xml:space="preserve"> נוסחאות סטטיסטיקה </w:t>
          </w:r>
          <w:r w:rsidR="0007339C">
            <w:rPr>
              <w:rFonts w:ascii="Arial Black" w:hAnsi="Arial Black" w:cs="David" w:hint="cs"/>
              <w:b/>
              <w:bCs/>
              <w:color w:val="003E6D"/>
              <w:sz w:val="48"/>
              <w:szCs w:val="48"/>
              <w:rtl/>
            </w:rPr>
            <w:t xml:space="preserve">תיאורית </w:t>
          </w:r>
          <w:r w:rsidR="00BF1317">
            <w:rPr>
              <w:rFonts w:ascii="Arial Black" w:hAnsi="Arial Black" w:cs="David" w:hint="cs"/>
              <w:b/>
              <w:bCs/>
              <w:color w:val="003E6D"/>
              <w:sz w:val="48"/>
              <w:szCs w:val="48"/>
              <w:rtl/>
            </w:rPr>
            <w:t xml:space="preserve"> </w:t>
          </w:r>
        </w:p>
      </w:tc>
      <w:tc>
        <w:tcPr>
          <w:tcW w:w="1980" w:type="dxa"/>
          <w:tcBorders>
            <w:left w:val="single" w:sz="4" w:space="0" w:color="FFFFFF"/>
          </w:tcBorders>
        </w:tcPr>
        <w:p w14:paraId="48CF57FC" w14:textId="77777777" w:rsidR="00484AE0" w:rsidRDefault="00484AE0" w:rsidP="00275213">
          <w:pPr>
            <w:rPr>
              <w:rtl/>
            </w:rPr>
          </w:pPr>
        </w:p>
        <w:p w14:paraId="556F4B32" w14:textId="07895810" w:rsidR="00484AE0" w:rsidRPr="00284D98" w:rsidRDefault="00484AE0" w:rsidP="00275213">
          <w:pPr>
            <w:rPr>
              <w:rFonts w:ascii="Arial Black" w:hAnsi="Arial Black" w:cs="Guttman Haim"/>
              <w:color w:val="003E6D"/>
              <w:sz w:val="12"/>
              <w:szCs w:val="12"/>
              <w:rtl/>
            </w:rPr>
          </w:pPr>
        </w:p>
      </w:tc>
      <w:tc>
        <w:tcPr>
          <w:tcW w:w="4328" w:type="dxa"/>
          <w:tcBorders>
            <w:left w:val="single" w:sz="4" w:space="0" w:color="FFFFFF"/>
          </w:tcBorders>
        </w:tcPr>
        <w:p w14:paraId="29A4962E" w14:textId="760CE63F" w:rsidR="00484AE0" w:rsidRPr="001534CD" w:rsidRDefault="00484AE0" w:rsidP="00F471ED">
          <w:pPr>
            <w:tabs>
              <w:tab w:val="left" w:pos="1494"/>
            </w:tabs>
            <w:spacing w:before="240" w:line="360" w:lineRule="auto"/>
            <w:jc w:val="center"/>
            <w:rPr>
              <w:rFonts w:cs="David"/>
              <w:b/>
              <w:bCs/>
              <w:sz w:val="26"/>
              <w:szCs w:val="26"/>
              <w:rtl/>
            </w:rPr>
          </w:pPr>
        </w:p>
      </w:tc>
    </w:tr>
  </w:tbl>
  <w:p w14:paraId="7D434CDC" w14:textId="77777777" w:rsidR="00484AE0" w:rsidRDefault="00484AE0" w:rsidP="001534CD">
    <w:pPr>
      <w:pStyle w:val="a3"/>
      <w:rPr>
        <w:rtl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DC8"/>
    <w:rsid w:val="000573A2"/>
    <w:rsid w:val="0007339C"/>
    <w:rsid w:val="000B08F8"/>
    <w:rsid w:val="00126B5A"/>
    <w:rsid w:val="001942AA"/>
    <w:rsid w:val="00221ED8"/>
    <w:rsid w:val="0028374C"/>
    <w:rsid w:val="00350169"/>
    <w:rsid w:val="0037304F"/>
    <w:rsid w:val="00484AE0"/>
    <w:rsid w:val="0056734F"/>
    <w:rsid w:val="005C7AD1"/>
    <w:rsid w:val="005E5598"/>
    <w:rsid w:val="00610DC8"/>
    <w:rsid w:val="006A4ADB"/>
    <w:rsid w:val="00766386"/>
    <w:rsid w:val="0089402D"/>
    <w:rsid w:val="0098736E"/>
    <w:rsid w:val="009931F1"/>
    <w:rsid w:val="009C6330"/>
    <w:rsid w:val="009D7E7F"/>
    <w:rsid w:val="009E4C2C"/>
    <w:rsid w:val="00A17CB9"/>
    <w:rsid w:val="00A8326B"/>
    <w:rsid w:val="00AA6A69"/>
    <w:rsid w:val="00AC546E"/>
    <w:rsid w:val="00BF1317"/>
    <w:rsid w:val="00CD1882"/>
    <w:rsid w:val="00D44E1E"/>
    <w:rsid w:val="00DA391B"/>
    <w:rsid w:val="00EA6280"/>
    <w:rsid w:val="00EE34FA"/>
    <w:rsid w:val="00F143C8"/>
    <w:rsid w:val="00FC2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7507B6"/>
  <w15:chartTrackingRefBased/>
  <w15:docId w15:val="{0303A1AC-691C-4418-879D-E9C22B3B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0DC8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10DC8"/>
    <w:pPr>
      <w:tabs>
        <w:tab w:val="center" w:pos="4153"/>
        <w:tab w:val="right" w:pos="8306"/>
      </w:tabs>
    </w:pPr>
  </w:style>
  <w:style w:type="character" w:customStyle="1" w:styleId="a4">
    <w:name w:val="כותרת עליונה תו"/>
    <w:basedOn w:val="a0"/>
    <w:link w:val="a3"/>
    <w:rsid w:val="00610DC8"/>
    <w:rPr>
      <w:rFonts w:ascii="Times New Roman" w:eastAsia="Times New Roman" w:hAnsi="Times New Roman" w:cs="Times New Roman"/>
      <w:sz w:val="24"/>
      <w:szCs w:val="24"/>
      <w:lang w:eastAsia="he-IL"/>
    </w:rPr>
  </w:style>
  <w:style w:type="character" w:styleId="a5">
    <w:name w:val="page number"/>
    <w:basedOn w:val="a0"/>
    <w:rsid w:val="00610DC8"/>
  </w:style>
  <w:style w:type="paragraph" w:styleId="a6">
    <w:name w:val="footer"/>
    <w:basedOn w:val="a"/>
    <w:link w:val="a7"/>
    <w:rsid w:val="00610DC8"/>
    <w:pPr>
      <w:tabs>
        <w:tab w:val="center" w:pos="4153"/>
        <w:tab w:val="right" w:pos="8306"/>
      </w:tabs>
    </w:pPr>
  </w:style>
  <w:style w:type="character" w:customStyle="1" w:styleId="a7">
    <w:name w:val="כותרת תחתונה תו"/>
    <w:basedOn w:val="a0"/>
    <w:link w:val="a6"/>
    <w:rsid w:val="00610DC8"/>
    <w:rPr>
      <w:rFonts w:ascii="Times New Roman" w:eastAsia="Times New Roman" w:hAnsi="Times New Roman" w:cs="Times New Roman"/>
      <w:sz w:val="24"/>
      <w:szCs w:val="24"/>
      <w:lang w:eastAsia="he-IL"/>
    </w:rPr>
  </w:style>
  <w:style w:type="character" w:styleId="a8">
    <w:name w:val="Placeholder Text"/>
    <w:basedOn w:val="a0"/>
    <w:uiPriority w:val="99"/>
    <w:semiHidden/>
    <w:rsid w:val="00610DC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header" Target="header1.xml"/><Relationship Id="rId21" Type="http://schemas.openxmlformats.org/officeDocument/2006/relationships/image" Target="media/image9.wmf"/><Relationship Id="rId34" Type="http://schemas.openxmlformats.org/officeDocument/2006/relationships/image" Target="media/image16.wmf"/><Relationship Id="rId42" Type="http://schemas.openxmlformats.org/officeDocument/2006/relationships/footer" Target="footer2.xml"/><Relationship Id="rId7" Type="http://schemas.openxmlformats.org/officeDocument/2006/relationships/image" Target="media/image2.wmf"/><Relationship Id="rId2" Type="http://schemas.openxmlformats.org/officeDocument/2006/relationships/settings" Target="setting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3.tiff"/><Relationship Id="rId41" Type="http://schemas.openxmlformats.org/officeDocument/2006/relationships/header" Target="header2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4.wmf"/><Relationship Id="rId24" Type="http://schemas.openxmlformats.org/officeDocument/2006/relationships/oleObject" Target="embeddings/oleObject9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5.bin"/><Relationship Id="rId40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1.bin"/><Relationship Id="rId36" Type="http://schemas.openxmlformats.org/officeDocument/2006/relationships/image" Target="media/image17.wmf"/><Relationship Id="rId10" Type="http://schemas.openxmlformats.org/officeDocument/2006/relationships/oleObject" Target="embeddings/oleObject2.bin"/><Relationship Id="rId19" Type="http://schemas.openxmlformats.org/officeDocument/2006/relationships/image" Target="media/image8.wmf"/><Relationship Id="rId31" Type="http://schemas.openxmlformats.org/officeDocument/2006/relationships/oleObject" Target="embeddings/oleObject12.bin"/><Relationship Id="rId44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2.wmf"/><Relationship Id="rId30" Type="http://schemas.openxmlformats.org/officeDocument/2006/relationships/image" Target="media/image14.wmf"/><Relationship Id="rId35" Type="http://schemas.openxmlformats.org/officeDocument/2006/relationships/oleObject" Target="embeddings/oleObject14.bin"/><Relationship Id="rId43" Type="http://schemas.openxmlformats.org/officeDocument/2006/relationships/fontTable" Target="fontTable.xml"/><Relationship Id="rId8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3.bin"/><Relationship Id="rId38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228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Weiser</dc:creator>
  <cp:keywords/>
  <dc:description/>
  <cp:lastModifiedBy>רבקה ריגן</cp:lastModifiedBy>
  <cp:revision>2</cp:revision>
  <dcterms:created xsi:type="dcterms:W3CDTF">2024-02-08T09:24:00Z</dcterms:created>
  <dcterms:modified xsi:type="dcterms:W3CDTF">2024-02-08T09:24:00Z</dcterms:modified>
</cp:coreProperties>
</file>